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VOGO-ECM</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MANAGEMENTUL DOCUMENTELOR</w:t>
      </w:r>
    </w:p>
    <w:p w14:paraId="4B911BA9" w14:textId="77777777" w:rsidR="00E40B8C" w:rsidRPr="00CA5A2E" w:rsidRDefault="00000000">
      <w:pPr>
        <w:spacing w:before="400" w:after="300"/>
      </w:pPr>
      <w:r w:rsidRPr="00CA5A2E">
        <w:rPr>
          <w:sz w:val="22"/>
          <w:szCs w:val="22"/>
        </w:rPr>
        <w:t xml:space="preserve">VERSIUNEA 2.9</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VOGO-ECM</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Managementul documentelor</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Administrarea controlată a întregului ciclu de viață al documentelor</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Modulul VOGO-ECM administrează controlat documentele, metadatele și versiunile pe întregul lor ciclu de viață.</w:t>
      </w:r>
    </w:p>
    <w:p w14:paraId="66400A5D" w14:textId="77777777" w:rsidR="00E40B8C" w:rsidRPr="00CA5A2E" w:rsidRDefault="00000000">
      <w:pPr>
        <w:spacing w:after="100" w:line="264" w:lineRule="auto"/>
        <w:jc w:val="both"/>
      </w:pPr>
      <w:r w:rsidRPr="00CA5A2E">
        <w:t xml:space="preserve">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66400A5D" w14:textId="77777777" w:rsidR="00E40B8C" w:rsidRPr="00CA5A2E" w:rsidRDefault="00000000">
      <w:pPr>
        <w:spacing w:after="100" w:line="264" w:lineRule="auto"/>
        <w:jc w:val="both"/>
      </w:pPr>
      <w:r w:rsidRPr="00CA5A2E">
        <w:t xml:space="preserve">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Administrarea documentelor prin clase și tipuri documentale configurabile, cu metadate specifice fiecărui tip.</w:t>
      </w:r>
    </w:p>
    <w:p w14:paraId="7C704C7D" w14:textId="77777777" w:rsidR="00E40B8C" w:rsidRPr="00CA5A2E" w:rsidRDefault="00000000">
      <w:pPr>
        <w:spacing w:after="100" w:line="264" w:lineRule="auto"/>
        <w:jc w:val="both"/>
        <w:numPr>
          <w:ilvl w:val="0"/>
          <w:numId w:val="1"/>
        </w:numPr>
      </w:pPr>
      <w:r w:rsidRPr="00CA5A2E">
        <w:t xml:space="preserve">Separarea documentului logic de fișier, versiune și reprezentare, cu un singur folder curent pentru fiecare document.</w:t>
      </w:r>
    </w:p>
    <w:p w14:paraId="7C704C7D" w14:textId="77777777" w:rsidR="00E40B8C" w:rsidRPr="00CA5A2E" w:rsidRDefault="00000000">
      <w:pPr>
        <w:spacing w:after="100" w:line="264" w:lineRule="auto"/>
        <w:jc w:val="both"/>
        <w:numPr>
          <w:ilvl w:val="0"/>
          <w:numId w:val="1"/>
        </w:numPr>
      </w:pPr>
      <w:r w:rsidRPr="00CA5A2E">
        <w:t xml:space="preserve">Versionarea fișierelor și păstrarea istoricului metadatelor și operațiunilor.</w:t>
      </w:r>
    </w:p>
    <w:p w14:paraId="7C704C7D" w14:textId="77777777" w:rsidR="00E40B8C" w:rsidRPr="00CA5A2E" w:rsidRDefault="00000000">
      <w:pPr>
        <w:spacing w:after="100" w:line="264" w:lineRule="auto"/>
        <w:jc w:val="both"/>
        <w:numPr>
          <w:ilvl w:val="0"/>
          <w:numId w:val="1"/>
        </w:numPr>
      </w:pPr>
      <w:r w:rsidRPr="00CA5A2E">
        <w:t xml:space="preserve">Nomenclator documentar și reguli de clasificare adaptate structurii organizației.</w:t>
      </w:r>
    </w:p>
    <w:p w14:paraId="7C704C7D" w14:textId="77777777" w:rsidR="00E40B8C" w:rsidRPr="00CA5A2E" w:rsidRDefault="00000000">
      <w:pPr>
        <w:spacing w:after="100" w:line="264" w:lineRule="auto"/>
        <w:jc w:val="both"/>
        <w:numPr>
          <w:ilvl w:val="0"/>
          <w:numId w:val="1"/>
        </w:numPr>
      </w:pPr>
      <w:r w:rsidRPr="00CA5A2E">
        <w:t xml:space="preserve">Controlul accesului prin liste ACL și drepturi aplicate utilizatorilor, rolurilor și structurilor.</w:t>
      </w:r>
    </w:p>
    <w:p w14:paraId="7C704C7D" w14:textId="77777777" w:rsidR="00E40B8C" w:rsidRPr="00CA5A2E" w:rsidRDefault="00000000">
      <w:pPr>
        <w:spacing w:after="100" w:line="264" w:lineRule="auto"/>
        <w:jc w:val="both"/>
        <w:numPr>
          <w:ilvl w:val="0"/>
          <w:numId w:val="1"/>
        </w:numPr>
      </w:pPr>
      <w:r w:rsidRPr="00CA5A2E">
        <w:t xml:space="preserve">Explorer documentar în trei panouri pentru navigare, listare și consultarea proprietăților.</w:t>
      </w:r>
    </w:p>
    <w:p w14:paraId="7C704C7D" w14:textId="77777777" w:rsidR="00E40B8C" w:rsidRPr="00CA5A2E" w:rsidRDefault="00000000">
      <w:pPr>
        <w:spacing w:after="100" w:line="264" w:lineRule="auto"/>
        <w:jc w:val="both"/>
        <w:numPr>
          <w:ilvl w:val="0"/>
          <w:numId w:val="1"/>
        </w:numPr>
      </w:pPr>
      <w:r w:rsidRPr="00CA5A2E">
        <w:t xml:space="preserve">Document logic separat de fișier, versiune, reprezentare și metadate.</w:t>
      </w:r>
    </w:p>
    <w:p w14:paraId="7C704C7D" w14:textId="77777777" w:rsidR="00E40B8C" w:rsidRPr="00CA5A2E" w:rsidRDefault="00000000">
      <w:pPr>
        <w:spacing w:after="100" w:line="264" w:lineRule="auto"/>
        <w:jc w:val="both"/>
        <w:numPr>
          <w:ilvl w:val="0"/>
          <w:numId w:val="1"/>
        </w:numPr>
      </w:pPr>
      <w:r w:rsidRPr="00CA5A2E">
        <w:t xml:space="preserve">Versionare controlată și păstrarea istoricului complet al modificărilor.</w:t>
      </w:r>
    </w:p>
    <w:p w14:paraId="7C704C7D" w14:textId="77777777" w:rsidR="00E40B8C" w:rsidRPr="00CA5A2E" w:rsidRDefault="00000000">
      <w:pPr>
        <w:spacing w:after="100" w:line="264" w:lineRule="auto"/>
        <w:jc w:val="both"/>
        <w:numPr>
          <w:ilvl w:val="0"/>
          <w:numId w:val="1"/>
        </w:numPr>
      </w:pPr>
      <w:r w:rsidRPr="00CA5A2E">
        <w:t xml:space="preserve">Căutare full text și pe metadate, cu filtrarea rezultatelor prin drepturi.</w:t>
      </w:r>
    </w:p>
    <w:p w14:paraId="7C704C7D" w14:textId="77777777" w:rsidR="00E40B8C" w:rsidRPr="00CA5A2E" w:rsidRDefault="00000000">
      <w:pPr>
        <w:spacing w:after="100" w:line="264" w:lineRule="auto"/>
        <w:jc w:val="both"/>
        <w:numPr>
          <w:ilvl w:val="0"/>
          <w:numId w:val="1"/>
        </w:numPr>
      </w:pPr>
      <w:r w:rsidRPr="00CA5A2E">
        <w:t xml:space="preserve">Semnare, expediere, retenție, arhivare și audit pe întregul ciclu de viață.</w:t>
      </w:r>
    </w:p>
    <w:p w14:paraId="7C704C7D" w14:textId="77777777" w:rsidR="00E40B8C" w:rsidRPr="00CA5A2E" w:rsidRDefault="00000000">
      <w:pPr>
        <w:spacing w:after="100" w:line="264" w:lineRule="auto"/>
        <w:jc w:val="both"/>
        <w:numPr>
          <w:ilvl w:val="0"/>
          <w:numId w:val="1"/>
        </w:numPr>
      </w:pPr>
      <w:r w:rsidRPr="00CA5A2E">
        <w:t xml:space="preserve">Modulul asistă întregul ciclu de viață al documentelor: generare, import, procesare, conlucrare, publicare, arhivare.</w:t>
      </w:r>
    </w:p>
    <w:p w14:paraId="7C704C7D" w14:textId="77777777" w:rsidR="00E40B8C" w:rsidRPr="00CA5A2E" w:rsidRDefault="00000000">
      <w:pPr>
        <w:spacing w:after="100" w:line="264" w:lineRule="auto"/>
        <w:jc w:val="both"/>
        <w:numPr>
          <w:ilvl w:val="0"/>
          <w:numId w:val="1"/>
        </w:numPr>
      </w:pPr>
      <w:r w:rsidRPr="00CA5A2E">
        <w:t xml:space="preserve">Modulul este modular și scalabil și permite stocarea documentelor de orice format.</w:t>
      </w:r>
    </w:p>
    <w:p w14:paraId="7C704C7D" w14:textId="77777777" w:rsidR="00E40B8C" w:rsidRPr="00CA5A2E" w:rsidRDefault="00000000">
      <w:pPr>
        <w:spacing w:after="100" w:line="264" w:lineRule="auto"/>
        <w:jc w:val="both"/>
        <w:numPr>
          <w:ilvl w:val="0"/>
          <w:numId w:val="1"/>
        </w:numPr>
      </w:pPr>
      <w:r w:rsidRPr="00CA5A2E">
        <w:t xml:space="preserve">Modulul asigură lucrul cu documente și fluxuri electronice de aprobare.</w:t>
      </w:r>
    </w:p>
    <w:p w14:paraId="7C704C7D" w14:textId="77777777" w:rsidR="00E40B8C" w:rsidRPr="00CA5A2E" w:rsidRDefault="00000000">
      <w:pPr>
        <w:spacing w:after="100" w:line="264" w:lineRule="auto"/>
        <w:jc w:val="both"/>
        <w:numPr>
          <w:ilvl w:val="0"/>
          <w:numId w:val="1"/>
        </w:numPr>
      </w:pPr>
      <w:r w:rsidRPr="00CA5A2E">
        <w:t xml:space="preserve">Modulul oferă utilizatorului un ecran centralizator care îi asigură o viziune globală asupra documentelor aflate în lucru, a celor finalizate și/sau a celor aflate în alt stadiu.</w:t>
      </w:r>
    </w:p>
    <w:p w14:paraId="7C704C7D" w14:textId="77777777" w:rsidR="00E40B8C" w:rsidRPr="00CA5A2E" w:rsidRDefault="00000000">
      <w:pPr>
        <w:spacing w:after="100" w:line="264" w:lineRule="auto"/>
        <w:jc w:val="both"/>
        <w:numPr>
          <w:ilvl w:val="0"/>
          <w:numId w:val="1"/>
        </w:numPr>
      </w:pPr>
      <w:r w:rsidRPr="00CA5A2E">
        <w:t>Acces centralizat la informațiile despre dosar: număr, dată, arhivă, drepturi de acces, adnotări și circulație.</w:t>
      </w:r>
    </w:p>
    <w:p w14:paraId="7C704C7D" w14:textId="77777777" w:rsidR="00E40B8C" w:rsidRPr="00CA5A2E" w:rsidRDefault="00000000">
      <w:pPr>
        <w:spacing w:after="100" w:line="264" w:lineRule="auto"/>
        <w:jc w:val="both"/>
        <w:numPr>
          <w:ilvl w:val="0"/>
          <w:numId w:val="1"/>
        </w:numPr>
      </w:pPr>
      <w:r w:rsidRPr="00CA5A2E">
        <w:t>Interfață de tip „agendă de lucru”, cu dosarele în așteptare, de expediat, de aprobat, de semnat și arhivate.</w:t>
      </w:r>
    </w:p>
    <w:p w14:paraId="7C704C7D" w14:textId="77777777" w:rsidR="00E40B8C" w:rsidRPr="00CA5A2E" w:rsidRDefault="00000000">
      <w:pPr>
        <w:spacing w:after="100" w:line="264" w:lineRule="auto"/>
        <w:jc w:val="both"/>
        <w:numPr>
          <w:ilvl w:val="0"/>
          <w:numId w:val="1"/>
        </w:numPr>
      </w:pPr>
      <w:r w:rsidRPr="00CA5A2E">
        <w:t xml:space="preserve">Modulul permite definirea legăturilor între mai multe documente și/sau dosare (conexări).</w:t>
      </w:r>
    </w:p>
    <w:p w14:paraId="7C704C7D" w14:textId="77777777" w:rsidR="00E40B8C" w:rsidRPr="00CA5A2E" w:rsidRDefault="00000000">
      <w:pPr>
        <w:spacing w:after="100" w:line="264" w:lineRule="auto"/>
        <w:jc w:val="both"/>
        <w:numPr>
          <w:ilvl w:val="0"/>
          <w:numId w:val="1"/>
        </w:numPr>
      </w:pPr>
      <w:r w:rsidRPr="00CA5A2E">
        <w:t xml:space="preserve">Are un modul inteligent de analiză și clasificare a documentelor bazat pe inteligență artificială.</w:t>
      </w:r>
    </w:p>
    <w:p w14:paraId="7C704C7D" w14:textId="77777777" w:rsidR="00E40B8C" w:rsidRPr="00CA5A2E" w:rsidRDefault="00000000">
      <w:pPr>
        <w:spacing w:after="100" w:line="264" w:lineRule="auto"/>
        <w:jc w:val="both"/>
        <w:numPr>
          <w:ilvl w:val="0"/>
          <w:numId w:val="1"/>
        </w:numPr>
      </w:pPr>
      <w:r w:rsidRPr="00CA5A2E">
        <w:t xml:space="preserve">Mecanism puternic de drepturi de acces la nivel de document, dosar, tip de document, flux de lucru, ecran, câmp, operație.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Modulul VOGO-ECM reduce prelucrarea manuală prin clasificare, versionare, căutare, colaborare, aprobare, semnare, publicare și arhivare controlată a documentelor.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Integrare nativă și acces direct la funcționalitățile aplicației de management al documentelor din toate modulele sistemului, fără a deschide și a se conecta la alte interfețe sau soluții.</w:t>
      </w:r>
    </w:p>
    <w:p w14:paraId="7C704C7D" w14:textId="77777777" w:rsidR="00E40B8C" w:rsidRPr="00CA5A2E" w:rsidRDefault="00000000">
      <w:pPr>
        <w:spacing w:after="100" w:line="264" w:lineRule="auto"/>
        <w:jc w:val="both"/>
        <w:numPr>
          <w:ilvl w:val="0"/>
          <w:numId w:val="1"/>
        </w:numPr>
      </w:pPr>
      <w:r w:rsidRPr="00CA5A2E">
        <w:t xml:space="preserve">Procesarea solicitărilor / cazurilor și documentelor asociate.</w:t>
      </w:r>
    </w:p>
    <w:p w14:paraId="7C704C7D" w14:textId="77777777" w:rsidR="00E40B8C" w:rsidRPr="00CA5A2E" w:rsidRDefault="00000000">
      <w:pPr>
        <w:spacing w:after="100" w:line="264" w:lineRule="auto"/>
        <w:jc w:val="both"/>
        <w:numPr>
          <w:ilvl w:val="0"/>
          <w:numId w:val="1"/>
        </w:numPr>
      </w:pPr>
      <w:r w:rsidRPr="00CA5A2E">
        <w:t xml:space="preserve">Managementul documentelor.</w:t>
      </w:r>
    </w:p>
    <w:p w14:paraId="7C704C7D" w14:textId="77777777" w:rsidR="00E40B8C" w:rsidRPr="00CA5A2E" w:rsidRDefault="00000000">
      <w:pPr>
        <w:spacing w:after="100" w:line="264" w:lineRule="auto"/>
        <w:jc w:val="both"/>
        <w:numPr>
          <w:ilvl w:val="0"/>
          <w:numId w:val="1"/>
        </w:numPr>
      </w:pPr>
      <w:r w:rsidRPr="00CA5A2E">
        <w:t xml:space="preserve">Managementul înregistrărilor și conformitatea cu reglementările.</w:t>
      </w:r>
    </w:p>
    <w:p w14:paraId="7C704C7D" w14:textId="77777777" w:rsidR="00E40B8C" w:rsidRPr="00CA5A2E" w:rsidRDefault="00000000">
      <w:pPr>
        <w:spacing w:after="100" w:line="264" w:lineRule="auto"/>
        <w:jc w:val="both"/>
        <w:numPr>
          <w:ilvl w:val="0"/>
          <w:numId w:val="1"/>
        </w:numPr>
      </w:pPr>
      <w:r w:rsidRPr="00CA5A2E">
        <w:t xml:space="preserve">Integrarea semnăturilor electronice.</w:t>
      </w:r>
    </w:p>
    <w:p w14:paraId="7C704C7D" w14:textId="77777777" w:rsidR="00E40B8C" w:rsidRPr="00CA5A2E" w:rsidRDefault="00000000">
      <w:pPr>
        <w:spacing w:after="100" w:line="264" w:lineRule="auto"/>
        <w:jc w:val="both"/>
        <w:numPr>
          <w:ilvl w:val="0"/>
          <w:numId w:val="1"/>
        </w:numPr>
      </w:pPr>
      <w:r w:rsidRPr="00CA5A2E">
        <w:t xml:space="preserve">Modulul utilizează elementele și limbajul specifice instituțiilor publice, permite procese simple și sigure, asigură siguranță și transparență în utilizarea datelor și documentelor și sprijină fluxurile de lucru ale utilizatorilor din administrația publică.</w:t>
      </w:r>
    </w:p>
    <w:p w14:paraId="7C704C7D" w14:textId="77777777" w:rsidR="00E40B8C" w:rsidRPr="00CA5A2E" w:rsidRDefault="00000000">
      <w:pPr>
        <w:spacing w:after="100" w:line="264" w:lineRule="auto"/>
        <w:jc w:val="both"/>
        <w:numPr>
          <w:ilvl w:val="0"/>
          <w:numId w:val="1"/>
        </w:numPr>
      </w:pPr>
      <w:r w:rsidRPr="00CA5A2E">
        <w:t xml:space="preserve">Aceasta oferă un mediu de lucru eficient, cu acces ușor și rapid la informații, cu organizări și rutine deja predefinite, precum procesele de aprobare, revizuire, colaborare, precum și funcționalități nativ incluse de răspuns la diverse solicitări de eliberare de documente, decizii, informații publice, de management a documentelor și înregistrărilor formale.</w:t>
      </w:r>
    </w:p>
    <w:p w14:paraId="7C704C7D" w14:textId="77777777" w:rsidR="00E40B8C" w:rsidRPr="00CA5A2E" w:rsidRDefault="00000000">
      <w:pPr>
        <w:spacing w:after="100" w:line="264" w:lineRule="auto"/>
        <w:jc w:val="both"/>
        <w:numPr>
          <w:ilvl w:val="0"/>
          <w:numId w:val="1"/>
        </w:numPr>
      </w:pPr>
      <w:r w:rsidRPr="00CA5A2E">
        <w:t xml:space="preserve">Modulul susține digitalizarea procedurilor de reglementare privind protecția mediului pentru planuri și programe (SEA), precum și pentru proiecte publice sau private (EIA), prin funcționalități native bazate pe conceptul de «caz», care permit înregistrarea și asocierea documentelor, dosarelor și părților sau actorilor implicați în soluționarea solicitărilor de acord de mediu și în evaluarea impactului asupra mediului.</w:t>
      </w:r>
    </w:p>
    <w:p w14:paraId="7C704C7D" w14:textId="77777777" w:rsidR="00E40B8C" w:rsidRPr="00CA5A2E" w:rsidRDefault="00000000">
      <w:pPr>
        <w:spacing w:after="100" w:line="264" w:lineRule="auto"/>
        <w:jc w:val="both"/>
        <w:numPr>
          <w:ilvl w:val="0"/>
          <w:numId w:val="1"/>
        </w:numPr>
      </w:pPr>
      <w:r w:rsidRPr="00CA5A2E">
        <w:t xml:space="preserve">Modulul asigură digitalizarea proceselor SEA și EIA fiind o soluție software unică, matură și integrată, care să permită un management eficient al solicitărilor de aviz de mediu și acord de mediu, al tuturor documentelor și fluxurilor de lucru asociate, pe durata întregii proceduri de reglementare, respectiv, procedura de evaluare de mediu și a procedurii de evaluare a impactului asupra mediului.</w:t>
      </w:r>
    </w:p>
    <w:p w14:paraId="7C704C7D" w14:textId="77777777" w:rsidR="00E40B8C" w:rsidRPr="00CA5A2E" w:rsidRDefault="00000000">
      <w:pPr>
        <w:spacing w:after="100" w:line="264" w:lineRule="auto"/>
        <w:jc w:val="both"/>
        <w:numPr>
          <w:ilvl w:val="0"/>
          <w:numId w:val="1"/>
        </w:numPr>
      </w:pPr>
      <w:r w:rsidRPr="00CA5A2E">
        <w:t xml:space="preserve">Modulul oferă în mod nativ capacitatea de a captura date și documente prin formulare electronice dinamice de tip „self-service”, care să fie ușor de definit și administrat, și care să poată fi publicate într-o componentă externă expusă în Internet.</w:t>
      </w:r>
    </w:p>
    <w:p w14:paraId="7C704C7D" w14:textId="77777777" w:rsidR="00E40B8C" w:rsidRPr="00CA5A2E" w:rsidRDefault="00000000">
      <w:pPr>
        <w:spacing w:after="100" w:line="264" w:lineRule="auto"/>
        <w:jc w:val="both"/>
        <w:numPr>
          <w:ilvl w:val="0"/>
          <w:numId w:val="1"/>
        </w:numPr>
      </w:pPr>
      <w:r w:rsidRPr="00CA5A2E">
        <w:t xml:space="preserve">Modulul suportă procesarea internă a acestor date și documente captate via self-service de către lucrătorii instituției, precum și ai reprezentanților instituțiilor membre CAT și include toate funcționalitățile necesare pentru tratarea și rezolvarea solicitărilor de obținere a avizului de mediu și a acordului de mediu: managementul solicitărilor și fluxurilor de lucru, șabloane de tratare și automatizare a solicitărilor, funcții de colaborare formală și informală, verificări și aprobări, precum și managementul înregistrărilor.</w:t>
      </w:r>
    </w:p>
    <w:p w14:paraId="7C704C7D" w14:textId="77777777" w:rsidR="00E40B8C" w:rsidRPr="00CA5A2E" w:rsidRDefault="00000000">
      <w:pPr>
        <w:spacing w:after="100" w:line="264" w:lineRule="auto"/>
        <w:jc w:val="both"/>
        <w:numPr>
          <w:ilvl w:val="0"/>
          <w:numId w:val="1"/>
        </w:numPr>
      </w:pPr>
      <w:r w:rsidRPr="00CA5A2E">
        <w:t xml:space="preserve">Modulul creează și gestionează documentele și metadatele asociate pe întregul ciclu de viață într-o bază de date unică și permite modelarea tuturor solicitărilor, procesarea informațiilor și activităților, comunicarea internă și externă prin e-mail și chat încorporate, precum și suportul complet pentru procesele din scopul proiectului.</w:t>
      </w:r>
    </w:p>
    <w:p w14:paraId="7C704C7D" w14:textId="77777777" w:rsidR="00E40B8C" w:rsidRPr="00CA5A2E" w:rsidRDefault="00000000">
      <w:pPr>
        <w:spacing w:after="100" w:line="264" w:lineRule="auto"/>
        <w:jc w:val="both"/>
        <w:numPr>
          <w:ilvl w:val="0"/>
          <w:numId w:val="1"/>
        </w:numPr>
      </w:pPr>
      <w:r w:rsidRPr="00CA5A2E">
        <w:t xml:space="preserve">Modulul permite personalizarea proceselor și a rutinelor de lucru specifice organizației beneficiare, astfel încât în plus față de nucleul de bază de funcționalități, să ofere o bibliotecă configurabilă de șabloane de proces ce permit adăugarea și modificarea de funcționalități, precum și opțiuni de extindere prin dezvoltări mai complexe prin API REST. De asemenea, permite ca administrarea platformei să fie realizată de utilizatori administratori de sistem precum și anumiți superutilizatori desemnați să configureze și să modifice sistemele de clasificare, metadatele, șabloanele de caz, de documente, precum și listele predefinite.</w:t>
      </w:r>
    </w:p>
    <w:p w14:paraId="7C704C7D" w14:textId="77777777" w:rsidR="00E40B8C" w:rsidRPr="00CA5A2E" w:rsidRDefault="00000000">
      <w:pPr>
        <w:spacing w:after="100" w:line="264" w:lineRule="auto"/>
        <w:jc w:val="both"/>
        <w:numPr>
          <w:ilvl w:val="0"/>
          <w:numId w:val="1"/>
        </w:numPr>
      </w:pPr>
      <w:r w:rsidRPr="00CA5A2E">
        <w:t xml:space="preserve">Modulul aplică protecția și securitatea datelor și documentelor prin proiectare, permite beneficiarului să îndeplinească cerințele de conformitate și cerințele legale GDPR, iar producătorul documentează conformitatea platformei printr-un document oficial recunoscut de o autoritate terță.</w:t>
      </w:r>
    </w:p>
    <w:p w14:paraId="7C704C7D" w14:textId="77777777" w:rsidR="00E40B8C" w:rsidRPr="00CA5A2E" w:rsidRDefault="00000000">
      <w:pPr>
        <w:spacing w:after="100" w:line="264" w:lineRule="auto"/>
        <w:jc w:val="both"/>
        <w:numPr>
          <w:ilvl w:val="0"/>
          <w:numId w:val="1"/>
        </w:numPr>
      </w:pPr>
      <w:r w:rsidRPr="00CA5A2E">
        <w:t xml:space="preserve">Modulul creează pentru fiecare solicitare de evaluare a impactului asupra mediului al unui proiect public sau privat ori de evaluare de mediu pentru planuri și programe un caz și un dosar electronic, cu tipul distinct SEA sau EIA și cu toate informațiile și documentele colectate prin orice canal pe parcursul soluționării.</w:t>
      </w:r>
    </w:p>
    <w:p w14:paraId="7C704C7D" w14:textId="77777777" w:rsidR="00E40B8C" w:rsidRPr="00CA5A2E" w:rsidRDefault="00000000">
      <w:pPr>
        <w:spacing w:after="100" w:line="264" w:lineRule="auto"/>
        <w:jc w:val="both"/>
        <w:numPr>
          <w:ilvl w:val="0"/>
          <w:numId w:val="1"/>
        </w:numPr>
      </w:pPr>
      <w:r w:rsidRPr="00CA5A2E">
        <w:t xml:space="preserve">Fiecare caz este identificat printr-un ID unic la nivel global, utilizat atât la procesare, cât și la schimbul de date și documente cu alte sisteme; identificatorul este vizibil în interfața utilizator, poate fi selectat în vizualizări, este căutabil și apare în rezultatele căutărilor.</w:t>
      </w:r>
    </w:p>
    <w:p w14:paraId="7C704C7D" w14:textId="77777777" w:rsidR="00E40B8C" w:rsidRPr="00CA5A2E" w:rsidRDefault="00000000">
      <w:pPr>
        <w:spacing w:after="100" w:line="264" w:lineRule="auto"/>
        <w:jc w:val="both"/>
        <w:numPr>
          <w:ilvl w:val="0"/>
          <w:numId w:val="1"/>
        </w:numPr>
      </w:pPr>
      <w:r w:rsidRPr="00CA5A2E">
        <w:t xml:space="preserve">Un caz poate avea asociate metadate/câmpuri/proprietăți, documente de diverse tipuri (oficiale/formale sau informale) în diverse stadii de completitudine, înregistrări oficiale (email-uri, corespondențe, aprobări, verificări), un flux de lucru/proces specific tipului de cerere, etape distincte asociate fluxului, sarcini/acțiuni necesare rezolvării cazului, precum și diverși participanți implicați în proces și responsabili asociați pentru soluționare.</w:t>
      </w:r>
    </w:p>
    <w:p w14:paraId="7C704C7D" w14:textId="77777777" w:rsidR="00E40B8C" w:rsidRPr="00CA5A2E" w:rsidRDefault="00000000">
      <w:pPr>
        <w:spacing w:after="100" w:line="264" w:lineRule="auto"/>
        <w:jc w:val="both"/>
        <w:numPr>
          <w:ilvl w:val="0"/>
          <w:numId w:val="1"/>
        </w:numPr>
      </w:pPr>
      <w:r w:rsidRPr="00CA5A2E">
        <w:t xml:space="preserve">În funcție de drepturi, utilizatorii pot modifica metadatele asociate cazurilor, precum și înregistrările, documentele, sarcinile asociate.</w:t>
      </w:r>
    </w:p>
    <w:p w14:paraId="7C704C7D" w14:textId="77777777" w:rsidR="00E40B8C" w:rsidRPr="00CA5A2E" w:rsidRDefault="00000000">
      <w:pPr>
        <w:spacing w:after="100" w:line="264" w:lineRule="auto"/>
        <w:jc w:val="both"/>
        <w:numPr>
          <w:ilvl w:val="0"/>
          <w:numId w:val="1"/>
        </w:numPr>
      </w:pPr>
      <w:r w:rsidRPr="00CA5A2E">
        <w:t xml:space="preserve">Modulul permite conceptul de șablon de caz, unde, pe baza șablonului specific, utilizatorul poate avea atât metadate precompletate la crearea cazului, precum și un circuit/ghid de soluționare al acestuia (flux de lucru), specific în funcție de tipul de solicitare.</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Configurare adaptabilă fără fragmentarea informației între aplicații izolate.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Modulul VOGO-ECM oferă utilizatorului acces la dosare, metadate, versiuni, previzualizare, căutare și operațiunile permise asupra documentului curent.</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La crearea și personalizarea șabloanelor de caz, este posibilă adăugarea sau eliminarea de metadate, precum și opțiunea ca anumite câmpuri de metadate să fie obligatorii și altele opționale.</w:t>
      </w:r>
    </w:p>
    <w:p w14:paraId="7C704C7D" w14:textId="77777777" w:rsidR="00E40B8C" w:rsidRPr="00CA5A2E" w:rsidRDefault="00000000">
      <w:pPr>
        <w:spacing w:after="100" w:line="264" w:lineRule="auto"/>
        <w:jc w:val="both"/>
        <w:numPr>
          <w:ilvl w:val="0"/>
          <w:numId w:val="1"/>
        </w:numPr>
      </w:pPr>
      <w:r w:rsidRPr="00CA5A2E">
        <w:t xml:space="preserve">Modulul permite modificarea și / sau corectarea în masă a cazurilor, precum și mutarea documentelor asociate dîntr-un caz în altul, adăugarea de noi actori de proces responsabili pentru rezolvarea cazului, precum și schimbarea acestora.</w:t>
      </w:r>
    </w:p>
    <w:p w14:paraId="7C704C7D" w14:textId="77777777" w:rsidR="00E40B8C" w:rsidRPr="00CA5A2E" w:rsidRDefault="00000000">
      <w:pPr>
        <w:spacing w:after="100" w:line="264" w:lineRule="auto"/>
        <w:jc w:val="both"/>
        <w:numPr>
          <w:ilvl w:val="0"/>
          <w:numId w:val="1"/>
        </w:numPr>
      </w:pPr>
      <w:r w:rsidRPr="00CA5A2E">
        <w:t>Modulul creează automat istoricul asociat fiecărui caz. Pentru fiecare activitate înregistrată, soluția reține utilizatorul care a modificat cazul, data și ora și permite note de jurnal diferențiate după acțiunea realizată.</w:t>
      </w:r>
    </w:p>
    <w:p w14:paraId="7C704C7D" w14:textId="77777777" w:rsidR="00E40B8C" w:rsidRPr="00CA5A2E" w:rsidRDefault="00000000">
      <w:pPr>
        <w:spacing w:after="100" w:line="264" w:lineRule="auto"/>
        <w:jc w:val="both"/>
        <w:numPr>
          <w:ilvl w:val="0"/>
          <w:numId w:val="1"/>
        </w:numPr>
      </w:pPr>
      <w:r w:rsidRPr="00CA5A2E">
        <w:t xml:space="preserve">Modulul permite utilizatorilor să adauge cu ușurință note la un caz, vizibile pe prima pagină a cazului pentru toți utilizatorii autorizați, iar notele rămân distincte de jurnalul cazului.</w:t>
      </w:r>
    </w:p>
    <w:p w14:paraId="7C704C7D" w14:textId="77777777" w:rsidR="00E40B8C" w:rsidRPr="00CA5A2E" w:rsidRDefault="00000000">
      <w:pPr>
        <w:spacing w:after="100" w:line="264" w:lineRule="auto"/>
        <w:jc w:val="both"/>
        <w:numPr>
          <w:ilvl w:val="0"/>
          <w:numId w:val="1"/>
        </w:numPr>
      </w:pPr>
      <w:r w:rsidRPr="00CA5A2E">
        <w:t xml:space="preserve">Modulul permite imprimarea cu ușurință a datelor asociate unui caz. Este posibilă imprimarea tuturor documentelor și fișierelor cazului într-un format PDF printr-o singură comandă.</w:t>
      </w:r>
    </w:p>
    <w:p w14:paraId="7C704C7D" w14:textId="77777777" w:rsidR="00E40B8C" w:rsidRPr="00CA5A2E" w:rsidRDefault="00000000">
      <w:pPr>
        <w:spacing w:after="100" w:line="264" w:lineRule="auto"/>
        <w:jc w:val="both"/>
        <w:numPr>
          <w:ilvl w:val="0"/>
          <w:numId w:val="1"/>
        </w:numPr>
      </w:pPr>
      <w:r w:rsidRPr="00CA5A2E">
        <w:t>Utilizatorul poate insera, edita și elimina termene-limită individuale sau instituționale pentru finalizarea sarcinilor și documentelor, în limita termenului legal de răspuns la solicitare.</w:t>
      </w:r>
    </w:p>
    <w:p w14:paraId="7C704C7D" w14:textId="77777777" w:rsidR="00E40B8C" w:rsidRPr="00CA5A2E" w:rsidRDefault="00000000">
      <w:pPr>
        <w:spacing w:after="100" w:line="264" w:lineRule="auto"/>
        <w:jc w:val="both"/>
        <w:numPr>
          <w:ilvl w:val="0"/>
          <w:numId w:val="1"/>
        </w:numPr>
      </w:pPr>
      <w:r w:rsidRPr="00CA5A2E">
        <w:t xml:space="preserve">La închiderea unui caz toate documentele și înregistrările asociate se pot închide și ele în mod automat după ce responsabilul de caz a confirmat comanda de închidere.</w:t>
      </w:r>
    </w:p>
    <w:p w14:paraId="7C704C7D" w14:textId="77777777" w:rsidR="00E40B8C" w:rsidRPr="00CA5A2E" w:rsidRDefault="00000000">
      <w:pPr>
        <w:spacing w:after="100" w:line="264" w:lineRule="auto"/>
        <w:jc w:val="both"/>
        <w:numPr>
          <w:ilvl w:val="0"/>
          <w:numId w:val="1"/>
        </w:numPr>
      </w:pPr>
      <w:r w:rsidRPr="00CA5A2E">
        <w:t xml:space="preserve">Modulul permite afișarea în interfață utilizator a unei reprezentări/vizualizări sumarizatoare a cazului în care se pot vedea metadatele globale ale acestuia, lista de înregistrări, lista de documente cu opțiuni de previzualizare instantanee a unui document selectat, lista de acțiuni deja efectuate, precum și cele viitoare (în plan a se realiza), lista de responsabili asociați cazului, opțiunile de colaborare formala și informala.</w:t>
      </w:r>
    </w:p>
    <w:p w14:paraId="7C704C7D" w14:textId="77777777" w:rsidR="00E40B8C" w:rsidRPr="00CA5A2E" w:rsidRDefault="00000000">
      <w:pPr>
        <w:spacing w:after="100" w:line="264" w:lineRule="auto"/>
        <w:jc w:val="both"/>
        <w:numPr>
          <w:ilvl w:val="0"/>
          <w:numId w:val="1"/>
        </w:numPr>
      </w:pPr>
      <w:r w:rsidRPr="00CA5A2E">
        <w:t xml:space="preserve">Utilizatorul poate schimba și iniția rapid căutări și poate utiliza criterii de căutare din propriul ecran de căutare.</w:t>
      </w:r>
    </w:p>
    <w:p w14:paraId="7C704C7D" w14:textId="77777777" w:rsidR="00E40B8C" w:rsidRPr="00CA5A2E" w:rsidRDefault="00000000">
      <w:pPr>
        <w:spacing w:after="100" w:line="264" w:lineRule="auto"/>
        <w:jc w:val="both"/>
        <w:numPr>
          <w:ilvl w:val="0"/>
          <w:numId w:val="1"/>
        </w:numPr>
      </w:pPr>
      <w:r w:rsidRPr="00CA5A2E">
        <w:t xml:space="preserve">Soluția oferă un ecran fix de căutare și permite opțiuni rapide de căutare după metadatele globale asociate la un Caz, printre care enumerăm câteva obligatorii: titlul și/sau numărul cazului, conținutul, descrierea, participanții la caz, responsabilul de caz (fie că este utilizator, rol sau unitate), departamentul/unitatea asociată, câmpurile de tip dată asociate într-un caz. Soluția oferă posibilitatea de a utiliza operatori de căutare relevanți în funcție de tipul de dată asociat fiecărei metadate globale).</w:t>
      </w:r>
    </w:p>
    <w:p w14:paraId="7C704C7D" w14:textId="77777777" w:rsidR="00E40B8C" w:rsidRPr="00CA5A2E" w:rsidRDefault="00000000">
      <w:pPr>
        <w:spacing w:after="100" w:line="264" w:lineRule="auto"/>
        <w:jc w:val="both"/>
        <w:numPr>
          <w:ilvl w:val="0"/>
          <w:numId w:val="1"/>
        </w:numPr>
      </w:pPr>
      <w:r w:rsidRPr="00CA5A2E">
        <w:t xml:space="preserve">În plus, Soluția acceptă căutarea pe toate câmpurile și conținutul metadatelor, inclusiv:</w:t>
      </w:r>
    </w:p>
    <w:p w14:paraId="7C704C7D" w14:textId="77777777" w:rsidR="00E40B8C" w:rsidRPr="00CA5A2E" w:rsidRDefault="00000000">
      <w:pPr>
        <w:spacing w:after="100" w:line="264" w:lineRule="auto"/>
        <w:jc w:val="both"/>
        <w:numPr>
          <w:ilvl w:val="0"/>
          <w:numId w:val="1"/>
        </w:numPr>
      </w:pPr>
      <w:r w:rsidRPr="00CA5A2E">
        <w:t xml:space="preserve">Căutările de tip „free text”/text liber pot fi efectuate simultan atât pe metadatele din obiecte, cât și în conținutul /textul integral al fișierelor asociate documentelor.</w:t>
      </w:r>
    </w:p>
    <w:p w14:paraId="7C704C7D" w14:textId="77777777" w:rsidR="00E40B8C" w:rsidRPr="00CA5A2E" w:rsidRDefault="00000000">
      <w:pPr>
        <w:spacing w:after="100" w:line="264" w:lineRule="auto"/>
        <w:jc w:val="both"/>
        <w:numPr>
          <w:ilvl w:val="0"/>
          <w:numId w:val="1"/>
        </w:numPr>
      </w:pPr>
      <w:r w:rsidRPr="00CA5A2E">
        <w:t xml:space="preserve">Criteriile de căutare pot fi combinate pentru a căuta în aceeași operație de căutare atât în metadatele cât și în conținutul fișierelor.</w:t>
      </w:r>
    </w:p>
    <w:p w14:paraId="7C704C7D" w14:textId="77777777" w:rsidR="00E40B8C" w:rsidRPr="00CA5A2E" w:rsidRDefault="00000000">
      <w:pPr>
        <w:spacing w:after="100" w:line="264" w:lineRule="auto"/>
        <w:jc w:val="both"/>
        <w:numPr>
          <w:ilvl w:val="0"/>
          <w:numId w:val="1"/>
        </w:numPr>
      </w:pPr>
      <w:r w:rsidRPr="00CA5A2E">
        <w:t xml:space="preserve">Motorul de căutare conține operatori de căutare relativi, cum ar fi plus pentru data curentă – plus/minus o zi/săptămână/lună/an, "Eu" pentru utilizatorul conectat sau "Dispozitivul meu" pentru dispozitivul utilizatorului conectat.</w:t>
      </w:r>
    </w:p>
    <w:p w14:paraId="7C704C7D" w14:textId="77777777" w:rsidR="00E40B8C" w:rsidRPr="00CA5A2E" w:rsidRDefault="00000000">
      <w:pPr>
        <w:spacing w:after="100" w:line="264" w:lineRule="auto"/>
        <w:jc w:val="both"/>
        <w:numPr>
          <w:ilvl w:val="0"/>
          <w:numId w:val="1"/>
        </w:numPr>
      </w:pPr>
      <w:r w:rsidRPr="00CA5A2E">
        <w:t xml:space="preserve">Conținutul Fișierelor din Soluție poate fi căutat, fie că acestea sunt Fișiere autoproduse, Fișiere scanate (care au fost procesate OCR) sau Fișiere importate care au fost înregistrate în Soluție prin înregistrare prin e-mail.</w:t>
      </w:r>
    </w:p>
    <w:p w14:paraId="7C704C7D" w14:textId="77777777" w:rsidR="00E40B8C" w:rsidRPr="00CA5A2E" w:rsidRDefault="00000000">
      <w:pPr>
        <w:spacing w:after="100" w:line="264" w:lineRule="auto"/>
        <w:jc w:val="both"/>
        <w:numPr>
          <w:ilvl w:val="0"/>
          <w:numId w:val="1"/>
        </w:numPr>
      </w:pPr>
      <w:r w:rsidRPr="00CA5A2E">
        <w:t xml:space="preserve">Utilizatorul poate modifica și/sau adăuga unul sau mai multe criterii de căutare și poate efectua o nouă căutare pe toate obiectele, fără ca celelalte criterii de căutare să fie reintroduse.</w:t>
      </w:r>
    </w:p>
    <w:p w14:paraId="7C704C7D" w14:textId="77777777" w:rsidR="00E40B8C" w:rsidRPr="00CA5A2E" w:rsidRDefault="00000000">
      <w:pPr>
        <w:spacing w:after="100" w:line="264" w:lineRule="auto"/>
        <w:jc w:val="both"/>
        <w:numPr>
          <w:ilvl w:val="0"/>
          <w:numId w:val="1"/>
        </w:numPr>
      </w:pPr>
      <w:r w:rsidRPr="00CA5A2E">
        <w:t xml:space="preserve">Procesarea solicitărilor, a cazurilor și a documentelor aferente prin fluxuri de lucru.</w:t>
      </w:r>
    </w:p>
    <w:p w14:paraId="7C704C7D" w14:textId="77777777" w:rsidR="00E40B8C" w:rsidRPr="00CA5A2E" w:rsidRDefault="00000000">
      <w:pPr>
        <w:spacing w:after="100" w:line="264" w:lineRule="auto"/>
        <w:jc w:val="both"/>
        <w:numPr>
          <w:ilvl w:val="0"/>
          <w:numId w:val="1"/>
        </w:numPr>
      </w:pPr>
      <w:r w:rsidRPr="00CA5A2E">
        <w:t xml:space="preserve">Modulul asigură funcționalitățile necesare, astfel încât toate datele, documentele și acțiunile necesare procesării și soluționării unei solicitări (preluarea, revizuirea, lucrul pe diverse problematici și aprobarea complet digitală) să se efectueze integral în platformă, fără a fi necesară utilizarea unor aplicații / platforme software terțe.</w:t>
      </w:r>
    </w:p>
    <w:p w14:paraId="7C704C7D" w14:textId="77777777" w:rsidR="00E40B8C" w:rsidRPr="00CA5A2E" w:rsidRDefault="00000000">
      <w:pPr>
        <w:spacing w:after="100" w:line="264" w:lineRule="auto"/>
        <w:jc w:val="both"/>
        <w:numPr>
          <w:ilvl w:val="0"/>
          <w:numId w:val="1"/>
        </w:numPr>
      </w:pPr>
      <w:r w:rsidRPr="00CA5A2E">
        <w:t xml:space="preserve">Permite definirea de taskuri noi în interiorul unui flux, dar și unelte de customizare a formularelor electronice pentru preluarea datelor și documentelor, publicate în Self-Service, precum și pentru definirea regulilor de validare a datelor și documentelor procesate. Instrumentul de customizare permite efectuarea de modificări în timp real asupra fluxurilor/documentelor/regulilor de validare și este integrat în soluție.</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Modulul VOGO-ECM administrează clasele și tipurile documentale, metadatele, șabloanele, versiunile, nomenclatorul, regulile de clasificare și ciclul de viață.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Include un sistem configurabil de clasificare a cererilor și fluxurilor de lucru asociate care permit tratarea acestora în mod distinct, în funcție de cerințele de business și asigură, în mod intrinsec, procesarea integrată a datelor și documentelor aferente.</w:t>
      </w:r>
    </w:p>
    <w:p w14:paraId="7C704C7D" w14:textId="77777777" w:rsidR="00E40B8C" w:rsidRPr="00CA5A2E" w:rsidRDefault="00000000">
      <w:pPr>
        <w:spacing w:after="100" w:line="264" w:lineRule="auto"/>
        <w:jc w:val="both"/>
        <w:numPr>
          <w:ilvl w:val="0"/>
          <w:numId w:val="1"/>
        </w:numPr>
      </w:pPr>
      <w:r w:rsidRPr="00CA5A2E">
        <w:t xml:space="preserve">Tipologii de pagini: formulare electronice de tip pagina de start, de colectare de date și documente, de „review/summary” la final, de salvare, precum și configurarea ordinii de afișare a paginilor.</w:t>
      </w:r>
    </w:p>
    <w:p w14:paraId="7C704C7D" w14:textId="77777777" w:rsidR="00E40B8C" w:rsidRPr="00CA5A2E" w:rsidRDefault="00000000">
      <w:pPr>
        <w:spacing w:after="100" w:line="264" w:lineRule="auto"/>
        <w:jc w:val="both"/>
        <w:numPr>
          <w:ilvl w:val="0"/>
          <w:numId w:val="1"/>
        </w:numPr>
      </w:pPr>
      <w:r w:rsidRPr="00CA5A2E">
        <w:t xml:space="preserve">Permite utilizarea de metadate standard, specifice și extinse, precum și posibilitatea de a crea, prin configurare, câmpuri/ metadate suplimentare, specifice proceselor de tratare a solicitărilor.</w:t>
      </w:r>
    </w:p>
    <w:p w14:paraId="7C704C7D" w14:textId="77777777" w:rsidR="00E40B8C" w:rsidRPr="00CA5A2E" w:rsidRDefault="00000000">
      <w:pPr>
        <w:spacing w:after="100" w:line="264" w:lineRule="auto"/>
        <w:jc w:val="both"/>
        <w:numPr>
          <w:ilvl w:val="0"/>
          <w:numId w:val="1"/>
        </w:numPr>
      </w:pPr>
      <w:r w:rsidRPr="00CA5A2E">
        <w:t xml:space="preserve">Modulul oferă ajutor contextual care ghidează utilizatorul în proces prin pași predefiniți și susține rezolvarea, completarea și arhivarea corectă a înregistrărilor și documentelor aferente.</w:t>
      </w:r>
    </w:p>
    <w:p w14:paraId="7C704C7D" w14:textId="77777777" w:rsidR="00E40B8C" w:rsidRPr="00CA5A2E" w:rsidRDefault="00000000">
      <w:pPr>
        <w:spacing w:after="100" w:line="264" w:lineRule="auto"/>
        <w:jc w:val="both"/>
        <w:numPr>
          <w:ilvl w:val="0"/>
          <w:numId w:val="1"/>
        </w:numPr>
      </w:pPr>
      <w:r w:rsidRPr="00CA5A2E">
        <w:t xml:space="preserve">Oferă suport pentru automatizarea sarcinilor specifice unui flux de lucru, precum și a calității modului de îndeplinire a sarcinii, fiecare sarcină putând fi documentată și verificată.</w:t>
      </w:r>
    </w:p>
    <w:p w14:paraId="7C704C7D" w14:textId="77777777" w:rsidR="00E40B8C" w:rsidRPr="00CA5A2E" w:rsidRDefault="00000000">
      <w:pPr>
        <w:spacing w:after="100" w:line="264" w:lineRule="auto"/>
        <w:jc w:val="both"/>
        <w:numPr>
          <w:ilvl w:val="0"/>
          <w:numId w:val="1"/>
        </w:numPr>
      </w:pPr>
      <w:r w:rsidRPr="00CA5A2E">
        <w:t xml:space="preserve">Oferă utilizatorilor capabilități predefinite de aprobare ad-hoc a unei înregistrări / document, precum și posibilitatea de a defini și întreține o librărie de șabloane de circuite de aprobare. Folosind aceste capabilități, utilizatorul obișnuit poate lansa aprobări pe document și poate defini ad-hoc:</w:t>
      </w:r>
    </w:p>
    <w:p w14:paraId="7C704C7D" w14:textId="77777777" w:rsidR="00E40B8C" w:rsidRPr="00CA5A2E" w:rsidRDefault="00000000">
      <w:pPr>
        <w:spacing w:after="100" w:line="264" w:lineRule="auto"/>
        <w:jc w:val="both"/>
        <w:numPr>
          <w:ilvl w:val="0"/>
          <w:numId w:val="1"/>
        </w:numPr>
      </w:pPr>
      <w:r w:rsidRPr="00CA5A2E">
        <w:t xml:space="preserve">Un serviciu suplimentar de tip „secretariat” in fluxul de lucru cu scopul de a monitoriza și filtra înregistrări înainte de aprobatorul final.</w:t>
      </w:r>
    </w:p>
    <w:p w14:paraId="7C704C7D" w14:textId="77777777" w:rsidR="00E40B8C" w:rsidRPr="00CA5A2E" w:rsidRDefault="00000000">
      <w:pPr>
        <w:spacing w:after="100" w:line="264" w:lineRule="auto"/>
        <w:jc w:val="both"/>
        <w:numPr>
          <w:ilvl w:val="0"/>
          <w:numId w:val="1"/>
        </w:numPr>
      </w:pPr>
      <w:r w:rsidRPr="00CA5A2E">
        <w:t xml:space="preserve">Oricâte niveluri (fără limita) de aprobare necesare pentru aprobarea respectivei înregistrări/document/flux de lucru.</w:t>
      </w:r>
    </w:p>
    <w:p w14:paraId="7C704C7D" w14:textId="77777777" w:rsidR="00E40B8C" w:rsidRPr="00CA5A2E" w:rsidRDefault="00000000">
      <w:pPr>
        <w:spacing w:after="100" w:line="264" w:lineRule="auto"/>
        <w:jc w:val="both"/>
        <w:numPr>
          <w:ilvl w:val="0"/>
          <w:numId w:val="1"/>
        </w:numPr>
      </w:pPr>
      <w:r w:rsidRPr="00CA5A2E">
        <w:t xml:space="preserve">Modulul înregistrează datele aprobărilor intermediare și ale aprobării finale a solicitării.</w:t>
      </w:r>
    </w:p>
    <w:p w14:paraId="7C704C7D" w14:textId="77777777" w:rsidR="00E40B8C" w:rsidRPr="00CA5A2E" w:rsidRDefault="00000000">
      <w:pPr>
        <w:spacing w:after="100" w:line="264" w:lineRule="auto"/>
        <w:jc w:val="both"/>
        <w:numPr>
          <w:ilvl w:val="0"/>
          <w:numId w:val="1"/>
        </w:numPr>
      </w:pPr>
      <w:r w:rsidRPr="00CA5A2E">
        <w:t xml:space="preserve">Oferă funcții de monitorizare în timp real a progreselor înregistrate pe sarcini, respectiv statusuri, termene limită și progresul sarcinilor/task-urilor, detalii ce pot fi urmărite și raportate.</w:t>
      </w:r>
    </w:p>
    <w:p w14:paraId="7C704C7D" w14:textId="77777777" w:rsidR="00E40B8C" w:rsidRPr="00CA5A2E" w:rsidRDefault="00000000">
      <w:pPr>
        <w:spacing w:after="100" w:line="264" w:lineRule="auto"/>
        <w:jc w:val="both"/>
        <w:numPr>
          <w:ilvl w:val="0"/>
          <w:numId w:val="1"/>
        </w:numPr>
      </w:pPr>
      <w:r w:rsidRPr="00CA5A2E">
        <w:t xml:space="preserve">Oferă suport pentru partajare și colaborare pe documente formale, direct din platforma, fără utilizarea de emailuri.</w:t>
      </w:r>
    </w:p>
    <w:p w14:paraId="7C704C7D" w14:textId="77777777" w:rsidR="00E40B8C" w:rsidRPr="00CA5A2E" w:rsidRDefault="00000000">
      <w:pPr>
        <w:spacing w:after="100" w:line="264" w:lineRule="auto"/>
        <w:jc w:val="both"/>
        <w:numPr>
          <w:ilvl w:val="0"/>
          <w:numId w:val="1"/>
        </w:numPr>
      </w:pPr>
      <w:r w:rsidRPr="00CA5A2E">
        <w:t>Modulul gestionează documentele și înregistrările pe întregul ciclu de viață prin următoarele capabilități:</w:t>
      </w:r>
    </w:p>
    <w:p w14:paraId="7C704C7D" w14:textId="77777777" w:rsidR="00E40B8C" w:rsidRPr="00CA5A2E" w:rsidRDefault="00000000">
      <w:pPr>
        <w:spacing w:after="100" w:line="264" w:lineRule="auto"/>
        <w:jc w:val="both"/>
        <w:numPr>
          <w:ilvl w:val="0"/>
          <w:numId w:val="1"/>
        </w:numPr>
      </w:pPr>
      <w:r w:rsidRPr="00CA5A2E">
        <w:t xml:space="preserve">Depozitul de documente permite stocarea oricăror tipuri și formate de documente, atât în ce privește documentele formale (înregistrări cu caracter public, oficial), cât și a celor informale, cum ar fi e-mailuri și/sau conversații de tip chat asociate solicitărilor/cazurilor.</w:t>
      </w:r>
    </w:p>
    <w:p w14:paraId="7C704C7D" w14:textId="77777777" w:rsidR="00E40B8C" w:rsidRPr="00CA5A2E" w:rsidRDefault="00000000">
      <w:pPr>
        <w:spacing w:after="100" w:line="264" w:lineRule="auto"/>
        <w:jc w:val="both"/>
        <w:numPr>
          <w:ilvl w:val="0"/>
          <w:numId w:val="1"/>
        </w:numPr>
      </w:pPr>
      <w:r w:rsidRPr="00CA5A2E">
        <w:t>Modulul este compatibil cu Microsoft Office și cu suite open-source precum OpenOffice și LibreOffice. Utilizatorii pot actualiza documentele stocate cu instrumentele preferate, iar soluția gestionează standardele ODF și OOXML.</w:t>
      </w:r>
    </w:p>
    <w:p w14:paraId="7C704C7D" w14:textId="77777777" w:rsidR="00E40B8C" w:rsidRPr="00CA5A2E" w:rsidRDefault="00000000">
      <w:pPr>
        <w:spacing w:after="100" w:line="264" w:lineRule="auto"/>
        <w:jc w:val="both"/>
        <w:numPr>
          <w:ilvl w:val="0"/>
          <w:numId w:val="1"/>
        </w:numPr>
      </w:pPr>
      <w:r w:rsidRPr="00CA5A2E">
        <w:t xml:space="preserve">Documentele pot fi deschise direct pentru editare, platforma selectând automat instrumentul de editare relevant (cum ar fi Word, Excel), iar după editare și salvare platforma stochează automat documentul, metadatele relevante precum și informațiile despre versiune.</w:t>
      </w:r>
    </w:p>
    <w:p w14:paraId="7C704C7D" w14:textId="77777777" w:rsidR="00E40B8C" w:rsidRPr="00CA5A2E" w:rsidRDefault="00000000">
      <w:pPr>
        <w:spacing w:after="100" w:line="264" w:lineRule="auto"/>
        <w:jc w:val="both"/>
        <w:numPr>
          <w:ilvl w:val="0"/>
          <w:numId w:val="1"/>
        </w:numPr>
      </w:pPr>
      <w:r w:rsidRPr="00CA5A2E">
        <w:t xml:space="preserve">Platforma poate gestiona relațiile dintre cazurile create pentru fiecare solicitare și documentele asociate.</w:t>
      </w:r>
    </w:p>
    <w:p w14:paraId="7C704C7D" w14:textId="77777777" w:rsidR="00E40B8C" w:rsidRPr="00CA5A2E" w:rsidRDefault="00000000">
      <w:pPr>
        <w:spacing w:after="100" w:line="264" w:lineRule="auto"/>
        <w:jc w:val="both"/>
        <w:numPr>
          <w:ilvl w:val="0"/>
          <w:numId w:val="1"/>
        </w:numPr>
      </w:pPr>
      <w:r w:rsidRPr="00CA5A2E">
        <w:t xml:space="preserve">Este posibilă procesarea documentelor și fișierelor asociate, inclusiv crearea, ștergerea, modificarea și versionarea acestora, precum și atașarea metadatelor relevante.</w:t>
      </w:r>
    </w:p>
    <w:p w14:paraId="7C704C7D" w14:textId="77777777" w:rsidR="00E40B8C" w:rsidRPr="00CA5A2E" w:rsidRDefault="00000000">
      <w:pPr>
        <w:spacing w:after="100" w:line="264" w:lineRule="auto"/>
        <w:jc w:val="both"/>
        <w:numPr>
          <w:ilvl w:val="0"/>
          <w:numId w:val="1"/>
        </w:numPr>
      </w:pPr>
      <w:r w:rsidRPr="00CA5A2E">
        <w:t xml:space="preserve">Metadatele se pot asocia documentelor pe toată durata lor de viață, acoperind informații înregistrate atât la crearea cât și la prelucrarea documentului.</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Modulul VOGO-ECM integrează registratura, fluxurile BPM, e-mailul, portalul self-service, semnătura electronică, serviciile de conversie și API-urile autorizate.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Platforma permite gestionarea tuturor versiunilor/ fișierelor asociate unui document. De asemenea este posibilă blocarea versionării fișierelor asociate, fără însă a bloca crearea de versiuni ale documentului părinte prin modificarea metadatelor asociate.</w:t>
      </w:r>
    </w:p>
    <w:p w14:paraId="7C704C7D" w14:textId="77777777" w:rsidR="00E40B8C" w:rsidRPr="00CA5A2E" w:rsidRDefault="00000000">
      <w:pPr>
        <w:spacing w:after="100" w:line="264" w:lineRule="auto"/>
        <w:jc w:val="both"/>
        <w:numPr>
          <w:ilvl w:val="0"/>
          <w:numId w:val="1"/>
        </w:numPr>
      </w:pPr>
      <w:r w:rsidRPr="00CA5A2E">
        <w:t xml:space="preserve">Pentru un document selectat, Platforma afișează întotdeauna în mod implicit cea mai recentă versiune a sa.</w:t>
      </w:r>
    </w:p>
    <w:p w14:paraId="7C704C7D" w14:textId="77777777" w:rsidR="00E40B8C" w:rsidRPr="00CA5A2E" w:rsidRDefault="00000000">
      <w:pPr>
        <w:spacing w:after="100" w:line="264" w:lineRule="auto"/>
        <w:jc w:val="both"/>
        <w:numPr>
          <w:ilvl w:val="0"/>
          <w:numId w:val="1"/>
        </w:numPr>
      </w:pPr>
      <w:r w:rsidRPr="00CA5A2E">
        <w:t xml:space="preserve">Utilizatorul poate copia orice versiune arbitrară anterioară a unui fișier asociat unui document și poate continua să lucreze pe acesta ca fiind ultima, cea mai nouă versiune.</w:t>
      </w:r>
    </w:p>
    <w:p w14:paraId="7C704C7D" w14:textId="77777777" w:rsidR="00E40B8C" w:rsidRPr="00CA5A2E" w:rsidRDefault="00000000">
      <w:pPr>
        <w:spacing w:after="100" w:line="264" w:lineRule="auto"/>
        <w:jc w:val="both"/>
        <w:numPr>
          <w:ilvl w:val="0"/>
          <w:numId w:val="1"/>
        </w:numPr>
      </w:pPr>
      <w:r w:rsidRPr="00CA5A2E">
        <w:t>Utilizatorul configurează jurnalizarea documentelor înregistrate.</w:t>
      </w:r>
    </w:p>
    <w:p w14:paraId="7C704C7D" w14:textId="77777777" w:rsidR="00E40B8C" w:rsidRPr="00CA5A2E" w:rsidRDefault="00000000">
      <w:pPr>
        <w:spacing w:after="100" w:line="264" w:lineRule="auto"/>
        <w:jc w:val="both"/>
        <w:numPr>
          <w:ilvl w:val="0"/>
          <w:numId w:val="1"/>
        </w:numPr>
      </w:pPr>
      <w:r w:rsidRPr="00CA5A2E">
        <w:t xml:space="preserve">Utilizatorul poate muta documentele înregistrate într-o altă locație definită în soluție (de exemplu: poate seta o altă unitate responsabilă de document).</w:t>
      </w:r>
    </w:p>
    <w:p w14:paraId="7C704C7D" w14:textId="77777777" w:rsidR="00E40B8C" w:rsidRPr="00CA5A2E" w:rsidRDefault="00000000">
      <w:pPr>
        <w:spacing w:after="100" w:line="264" w:lineRule="auto"/>
        <w:jc w:val="both"/>
        <w:numPr>
          <w:ilvl w:val="0"/>
          <w:numId w:val="1"/>
        </w:numPr>
      </w:pPr>
      <w:r w:rsidRPr="00CA5A2E">
        <w:t xml:space="preserve">Platforma întreține un Istoric al documentelor și poate arăta ce Documente (și în ce Caz) au fost editate, precum și dacă a fost creată o nouă versiune a Documentului sau unuia dintre Fișierele sale. Poate afișa atât un scurt istoric în interfața utilizator dar și descrieri complet detaliate în jurnal.</w:t>
      </w:r>
    </w:p>
    <w:p w14:paraId="7C704C7D" w14:textId="77777777" w:rsidR="00E40B8C" w:rsidRPr="00CA5A2E" w:rsidRDefault="00000000">
      <w:pPr>
        <w:spacing w:after="100" w:line="264" w:lineRule="auto"/>
        <w:jc w:val="both"/>
        <w:numPr>
          <w:ilvl w:val="0"/>
          <w:numId w:val="1"/>
        </w:numPr>
      </w:pPr>
      <w:r w:rsidRPr="00CA5A2E">
        <w:t xml:space="preserve">Oferă opțiuni de configurare și întreținere a șabloanelor de documente (pe baza cărora se pot genera noi documente cu format predefinit, cu și fără câmpuri prepopulate cu valori ale metadatelor).</w:t>
      </w:r>
    </w:p>
    <w:p w14:paraId="7C704C7D" w14:textId="77777777" w:rsidR="00E40B8C" w:rsidRPr="00CA5A2E" w:rsidRDefault="00000000">
      <w:pPr>
        <w:spacing w:after="100" w:line="264" w:lineRule="auto"/>
        <w:jc w:val="both"/>
        <w:numPr>
          <w:ilvl w:val="0"/>
          <w:numId w:val="1"/>
        </w:numPr>
      </w:pPr>
      <w:r w:rsidRPr="00CA5A2E">
        <w:t xml:space="preserve">Acceptă colaborarea pe documente, versionarea acestora și permite lucrul / editarea în cea mai recentă versiune, creată automat de platformă de fiecare dată când un document este actualizat/salvat. Platforma permite accesarea tuturor versiunilor și permite întoarcerea la o versiune anterioară.</w:t>
      </w:r>
    </w:p>
    <w:p w14:paraId="7C704C7D" w14:textId="77777777" w:rsidR="00E40B8C" w:rsidRPr="00CA5A2E" w:rsidRDefault="00000000">
      <w:pPr>
        <w:spacing w:after="100" w:line="264" w:lineRule="auto"/>
        <w:jc w:val="both"/>
        <w:numPr>
          <w:ilvl w:val="0"/>
          <w:numId w:val="1"/>
        </w:numPr>
      </w:pPr>
      <w:r w:rsidRPr="00CA5A2E">
        <w:t xml:space="preserve">Oferă funcționalități de tipul "check out / check in". Odată ce un utilizator începe să lucreze în document, acesta devine blocat pentru alți utilizatori, aceștia neputând să facă modificări în același timp. Platforma atenționează că un alt angajat lucrează în prezent în document. Odată ce angajatul salvează documentul, acesta este verificat și salvat automat înapoi în platformă ca versiune nouă.</w:t>
      </w:r>
    </w:p>
    <w:p w14:paraId="7C704C7D" w14:textId="77777777" w:rsidR="00E40B8C" w:rsidRPr="00CA5A2E" w:rsidRDefault="00000000">
      <w:pPr>
        <w:spacing w:after="100" w:line="264" w:lineRule="auto"/>
        <w:jc w:val="both"/>
        <w:numPr>
          <w:ilvl w:val="0"/>
          <w:numId w:val="1"/>
        </w:numPr>
      </w:pPr>
      <w:r w:rsidRPr="00CA5A2E">
        <w:t xml:space="preserve">Oferă suport pentru "documente logice". Fiecare document logic din platformă poate avea atașat atât conținut formal/oficial, cât și informal (chat pentru colaborare cu colegii și/sau manageri), precum și metadate, sprijinind toate activitățile, fără a fi nevoie pentru utilizator să comute între diverse aplicații.</w:t>
      </w:r>
    </w:p>
    <w:p w14:paraId="7C704C7D" w14:textId="77777777" w:rsidR="00E40B8C" w:rsidRPr="00CA5A2E" w:rsidRDefault="00000000">
      <w:pPr>
        <w:spacing w:after="100" w:line="264" w:lineRule="auto"/>
        <w:jc w:val="both"/>
        <w:numPr>
          <w:ilvl w:val="0"/>
          <w:numId w:val="1"/>
        </w:numPr>
      </w:pPr>
      <w:r w:rsidRPr="00CA5A2E">
        <w:t xml:space="preserve">Un document poate fi gestionat într-un singur folder curent, cu posibilitatea de mutare controlată. Depozitul de documente suportă structuri de foldere atât la nivel organizațional (organigrama instituției) cât și la nivel privat, al utilizatorului.</w:t>
      </w:r>
    </w:p>
    <w:p w14:paraId="7C704C7D" w14:textId="77777777" w:rsidR="00E40B8C" w:rsidRPr="00CA5A2E" w:rsidRDefault="00000000">
      <w:pPr>
        <w:spacing w:after="100" w:line="264" w:lineRule="auto"/>
        <w:jc w:val="both"/>
        <w:numPr>
          <w:ilvl w:val="0"/>
          <w:numId w:val="1"/>
        </w:numPr>
      </w:pPr>
      <w:r w:rsidRPr="00CA5A2E">
        <w:t xml:space="preserve">Oferă suport pentru crearea de adnotări formale și informale, respectiv un set divers de adnotări pe documente, cum ar fi comentarii formale, personale, aprobări și instrucțiuni.</w:t>
      </w:r>
    </w:p>
    <w:p w14:paraId="7C704C7D" w14:textId="77777777" w:rsidR="00E40B8C" w:rsidRPr="00CA5A2E" w:rsidRDefault="00000000">
      <w:pPr>
        <w:spacing w:after="100" w:line="264" w:lineRule="auto"/>
        <w:jc w:val="both"/>
        <w:numPr>
          <w:ilvl w:val="0"/>
          <w:numId w:val="1"/>
        </w:numPr>
      </w:pPr>
      <w:r w:rsidRPr="00CA5A2E">
        <w:t xml:space="preserve">Modulul gestionează formatele standard de fișiere, inclusiv imagini și documente Microsoft Office, și efectuează redarea automată a tuturor documentelor administrate în baza sa de date.</w:t>
      </w:r>
    </w:p>
    <w:p w14:paraId="7C704C7D" w14:textId="77777777" w:rsidR="00E40B8C" w:rsidRPr="00CA5A2E" w:rsidRDefault="00000000">
      <w:pPr>
        <w:spacing w:after="100" w:line="264" w:lineRule="auto"/>
        <w:jc w:val="both"/>
        <w:numPr>
          <w:ilvl w:val="0"/>
          <w:numId w:val="1"/>
        </w:numPr>
      </w:pPr>
      <w:r w:rsidRPr="00CA5A2E">
        <w:t xml:space="preserve">Modulul oferă previzualizarea documentelor fără deschiderea lor în aplicația client. Toate documentele din depozit sunt păstrate în formatul original, randate automat și stocate și în format PDF, ceea ce permite vizualizarea instantanee inclusiv de pe dispozitive mobile.</w:t>
      </w:r>
    </w:p>
    <w:p w14:paraId="7C704C7D" w14:textId="77777777" w:rsidR="00E40B8C" w:rsidRPr="00CA5A2E" w:rsidRDefault="00000000">
      <w:pPr>
        <w:spacing w:after="100" w:line="264" w:lineRule="auto"/>
        <w:jc w:val="both"/>
        <w:numPr>
          <w:ilvl w:val="0"/>
          <w:numId w:val="1"/>
        </w:numPr>
      </w:pPr>
      <w:r w:rsidRPr="00CA5A2E">
        <w:t xml:space="preserve">Oferă o funcție prin care se pot selecta un set de documente asociate unui caz/solicitare, documente ce pot fi de diverse formate (de ex. PDF, Word, Excel) și se poate crea un document oficial, ce combină conținutul documentelor selectate și are și o pagină de tip antet cu detaliile aferente.</w:t>
      </w:r>
    </w:p>
    <w:p w14:paraId="7C704C7D" w14:textId="77777777" w:rsidR="00E40B8C" w:rsidRPr="00CA5A2E" w:rsidRDefault="00000000">
      <w:pPr>
        <w:spacing w:after="100" w:line="264" w:lineRule="auto"/>
        <w:jc w:val="both"/>
        <w:numPr>
          <w:ilvl w:val="0"/>
          <w:numId w:val="1"/>
        </w:numPr>
      </w:pPr>
      <w:r w:rsidRPr="00CA5A2E">
        <w:t xml:space="preserve">Pune la dispoziție funcții de actualizare individuală sau în masă a unor înregistrări (de exemplu redenumire), fără a fi nevoie să se deschidă și să se editeze înregistrarea/înregistrările, prin comenzi rapide, disponibile în fereastra principală.</w:t>
      </w:r>
    </w:p>
    <w:p w14:paraId="7C704C7D" w14:textId="77777777" w:rsidR="00E40B8C" w:rsidRPr="00CA5A2E" w:rsidRDefault="00000000">
      <w:pPr>
        <w:spacing w:after="100" w:line="264" w:lineRule="auto"/>
        <w:jc w:val="both"/>
        <w:numPr>
          <w:ilvl w:val="0"/>
          <w:numId w:val="1"/>
        </w:numPr>
      </w:pPr>
      <w:r w:rsidRPr="00CA5A2E">
        <w:t xml:space="preserve">Oferă o funcție de conversie rapidă a unui fișier editabil în PDF și atașare automată a copiei PDF la dosarul asociat.</w:t>
      </w:r>
    </w:p>
    <w:p w14:paraId="7C704C7D" w14:textId="77777777" w:rsidR="00E40B8C" w:rsidRPr="00CA5A2E" w:rsidRDefault="00000000">
      <w:pPr>
        <w:spacing w:after="100" w:line="264" w:lineRule="auto"/>
        <w:jc w:val="both"/>
        <w:numPr>
          <w:ilvl w:val="0"/>
          <w:numId w:val="1"/>
        </w:numPr>
      </w:pPr>
      <w:r w:rsidRPr="00CA5A2E">
        <w:t xml:space="preserve">Oferă opțiunea rapidă de conversie a unei înregistrări într-un e-mail, prîntr-un singur clic, precum și de creare răspuns sau transmitere a acesteia ca email către alt/i utilizator/i sau grup, audiență, lista de distribuție.</w:t>
      </w:r>
    </w:p>
    <w:p w14:paraId="7C704C7D" w14:textId="77777777" w:rsidR="00E40B8C" w:rsidRPr="00CA5A2E" w:rsidRDefault="00000000">
      <w:pPr>
        <w:spacing w:after="100" w:line="264" w:lineRule="auto"/>
        <w:jc w:val="both"/>
        <w:numPr>
          <w:ilvl w:val="0"/>
          <w:numId w:val="1"/>
        </w:numPr>
      </w:pPr>
      <w:r w:rsidRPr="00CA5A2E">
        <w:t xml:space="preserve">Un folder reprezintă un container virtual, iar același document poate fi asociat cu mai multe dosare, inclusiv cu un dosar de evaluare a impactului asupra mediului și cu dosarul unui proiect.</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Modulul VOGO-ECM aplică liste de control al accesului și drepturi pe document, dosar, metadată, versiune și operațiune pentru utilizatori, roluri și structuri.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atât căutări globale (utilizând câmpul de căutare cu text liber) cât și funcția "Căutare avansată" (căutare pe baza câmpurilor / metadatelor) ce asigură o căutare precisă, la nivel de metadate, bazată pe operatori de căutare și alte criterii specifice.</w:t>
      </w:r>
    </w:p>
    <w:p w14:paraId="7C704C7D" w14:textId="77777777" w:rsidR="00E40B8C" w:rsidRPr="00CA5A2E" w:rsidRDefault="00000000">
      <w:pPr>
        <w:spacing w:after="100" w:line="264" w:lineRule="auto"/>
        <w:jc w:val="both"/>
        <w:numPr>
          <w:ilvl w:val="0"/>
          <w:numId w:val="1"/>
        </w:numPr>
      </w:pPr>
      <w:r w:rsidRPr="00CA5A2E">
        <w:t>Modulul oferă căutare progresivă, completare automată și filtrare pe măsura tastării, cu afișarea imediată a documentelor relevante.</w:t>
      </w:r>
    </w:p>
    <w:p w14:paraId="7C704C7D" w14:textId="77777777" w:rsidR="00E40B8C" w:rsidRPr="00CA5A2E" w:rsidRDefault="00000000">
      <w:pPr>
        <w:spacing w:after="100" w:line="264" w:lineRule="auto"/>
        <w:jc w:val="both"/>
        <w:numPr>
          <w:ilvl w:val="0"/>
          <w:numId w:val="1"/>
        </w:numPr>
      </w:pPr>
      <w:r w:rsidRPr="00CA5A2E">
        <w:t xml:space="preserve">Funcția de căutare avansată permite utilizatorului atât căutări după un singur cuvânt, cât și căutări avansate după fraze, iar rezultatele sunt afișate în fereastra de previzualizare, unde utilizatorul poate verifica dintr-o privire dacă sunt utile.</w:t>
      </w:r>
    </w:p>
    <w:p w14:paraId="7C704C7D" w14:textId="77777777" w:rsidR="00E40B8C" w:rsidRPr="00CA5A2E" w:rsidRDefault="00000000">
      <w:pPr>
        <w:spacing w:after="100" w:line="264" w:lineRule="auto"/>
        <w:jc w:val="both"/>
        <w:numPr>
          <w:ilvl w:val="0"/>
          <w:numId w:val="1"/>
        </w:numPr>
      </w:pPr>
      <w:r w:rsidRPr="00CA5A2E">
        <w:t xml:space="preserve">La căutare, platforma afișează implicit cea mai nouă versiune a documentului și permite consultarea tuturor versiunilor prin filtrul dedicat.</w:t>
      </w:r>
    </w:p>
    <w:p w14:paraId="7C704C7D" w14:textId="77777777" w:rsidR="00E40B8C" w:rsidRPr="00CA5A2E" w:rsidRDefault="00000000">
      <w:pPr>
        <w:spacing w:after="100" w:line="264" w:lineRule="auto"/>
        <w:jc w:val="both"/>
        <w:numPr>
          <w:ilvl w:val="0"/>
          <w:numId w:val="1"/>
        </w:numPr>
      </w:pPr>
      <w:r w:rsidRPr="00CA5A2E">
        <w:t>Listele de căutare permit filtrarea după criterii și metadate precum tipul solicitării, tipul înregistrării sau documentului, autorul și adresa de e-mail.</w:t>
      </w:r>
    </w:p>
    <w:p w14:paraId="7C704C7D" w14:textId="77777777" w:rsidR="00E40B8C" w:rsidRPr="00CA5A2E" w:rsidRDefault="00000000">
      <w:pPr>
        <w:spacing w:after="100" w:line="264" w:lineRule="auto"/>
        <w:jc w:val="both"/>
        <w:numPr>
          <w:ilvl w:val="0"/>
          <w:numId w:val="1"/>
        </w:numPr>
      </w:pPr>
      <w:r w:rsidRPr="00CA5A2E">
        <w:t xml:space="preserve">Utilizatorii pot modifica aspectul listelor modificând coloanele (metadatele), ordinea coloanelor, gruparea și ordinea de sortare, să își seteze singuri numărul de înregistrări, documente rezultate ale căutării în cadrul listelor.</w:t>
      </w:r>
    </w:p>
    <w:p w14:paraId="7C704C7D" w14:textId="77777777" w:rsidR="00E40B8C" w:rsidRPr="00CA5A2E" w:rsidRDefault="00000000">
      <w:pPr>
        <w:spacing w:after="100" w:line="264" w:lineRule="auto"/>
        <w:jc w:val="both"/>
        <w:numPr>
          <w:ilvl w:val="0"/>
          <w:numId w:val="1"/>
        </w:numPr>
      </w:pPr>
      <w:r w:rsidRPr="00CA5A2E">
        <w:t xml:space="preserve">Suportă păstrarea definițiilor de liste individuale ca parte a profilului utilizatorului, ceea ce înseamnă că definiția listei este păstrată și atunci când versiunile sunt actualizate sau când utilizatorul comută la un alt PC sau echipament.</w:t>
      </w:r>
    </w:p>
    <w:p w14:paraId="7C704C7D" w14:textId="77777777" w:rsidR="00E40B8C" w:rsidRPr="00CA5A2E" w:rsidRDefault="00000000">
      <w:pPr>
        <w:spacing w:after="100" w:line="264" w:lineRule="auto"/>
        <w:jc w:val="both"/>
        <w:numPr>
          <w:ilvl w:val="0"/>
          <w:numId w:val="1"/>
        </w:numPr>
      </w:pPr>
      <w:r w:rsidRPr="00CA5A2E">
        <w:t>Printr-o singură interogare, platforma oferă acces la înregistrări, solicitări, documente formale și informale, e-mailuri, conversații și note.</w:t>
      </w:r>
    </w:p>
    <w:p w14:paraId="7C704C7D" w14:textId="77777777" w:rsidR="00E40B8C" w:rsidRPr="00CA5A2E" w:rsidRDefault="00000000">
      <w:pPr>
        <w:spacing w:after="100" w:line="264" w:lineRule="auto"/>
        <w:jc w:val="both"/>
        <w:numPr>
          <w:ilvl w:val="0"/>
          <w:numId w:val="1"/>
        </w:numPr>
      </w:pPr>
      <w:r w:rsidRPr="00CA5A2E">
        <w:t xml:space="preserve">Menține automat o listă specială pentru fiecare utilizator de tip "arhiva mea", care se leagă de toate documentele pe care utilizatorul le-a văzut și la care a lucrat.</w:t>
      </w:r>
    </w:p>
    <w:p w14:paraId="7C704C7D" w14:textId="77777777" w:rsidR="00E40B8C" w:rsidRPr="00CA5A2E" w:rsidRDefault="00000000">
      <w:pPr>
        <w:spacing w:after="100" w:line="264" w:lineRule="auto"/>
        <w:jc w:val="both"/>
        <w:numPr>
          <w:ilvl w:val="0"/>
          <w:numId w:val="1"/>
        </w:numPr>
      </w:pPr>
      <w:r w:rsidRPr="00CA5A2E">
        <w:t xml:space="preserve">Oferă în mod nativ funcționalități de căutare rapidă în arhiva de înregistrări și documente pentru eliberarea, la cererea solicitanților externi, a informațiilor cu caracter public (funcționalități de tip "freedom of information request"). Permite salvarea criteriilor de căutare, precum și a rezultatelor / informațiilor eliberate, pentru consultare și/sau reutilizare ulterioară.</w:t>
      </w:r>
    </w:p>
    <w:p w14:paraId="7C704C7D" w14:textId="77777777" w:rsidR="00E40B8C" w:rsidRPr="00CA5A2E" w:rsidRDefault="00000000">
      <w:pPr>
        <w:spacing w:after="100" w:line="264" w:lineRule="auto"/>
        <w:jc w:val="both"/>
        <w:numPr>
          <w:ilvl w:val="0"/>
          <w:numId w:val="1"/>
        </w:numPr>
      </w:pPr>
      <w:r w:rsidRPr="00CA5A2E">
        <w:t xml:space="preserve">Permite generarea de documente pe bază de șabloane / templates, precum și configurare și ajustare a șabloanelor de documente direct din interfața platformei. Metadatele integrate în documentele șablon se pot prelua de la nivelul solicitărilor, înregistrărilor, documentelor, utilizatorilor asociați, participanților la proces, pot fi metadate standard de sistem sau date specifice fiecărui tip de solicitări sau document.</w:t>
      </w:r>
    </w:p>
    <w:p w14:paraId="7C704C7D" w14:textId="77777777" w:rsidR="00E40B8C" w:rsidRPr="00CA5A2E" w:rsidRDefault="00000000">
      <w:pPr>
        <w:spacing w:after="100" w:line="264" w:lineRule="auto"/>
        <w:jc w:val="both"/>
        <w:numPr>
          <w:ilvl w:val="0"/>
          <w:numId w:val="1"/>
        </w:numPr>
      </w:pPr>
      <w:r w:rsidRPr="00CA5A2E">
        <w:t>Previzualizarea șabloanelor permite verificarea conținutului fără deschiderea individuală a fiecărui fișier.</w:t>
      </w:r>
    </w:p>
    <w:p w14:paraId="7C704C7D" w14:textId="77777777" w:rsidR="00E40B8C" w:rsidRPr="00CA5A2E" w:rsidRDefault="00000000">
      <w:pPr>
        <w:spacing w:after="100" w:line="264" w:lineRule="auto"/>
        <w:jc w:val="both"/>
        <w:numPr>
          <w:ilvl w:val="0"/>
          <w:numId w:val="1"/>
        </w:numPr>
      </w:pPr>
      <w:r w:rsidRPr="00CA5A2E">
        <w:t xml:space="preserve">Versionare a șabloanelor de documente.</w:t>
      </w:r>
    </w:p>
    <w:p w14:paraId="7C704C7D" w14:textId="77777777" w:rsidR="00E40B8C" w:rsidRPr="00CA5A2E" w:rsidRDefault="00000000">
      <w:pPr>
        <w:spacing w:after="100" w:line="264" w:lineRule="auto"/>
        <w:jc w:val="both"/>
        <w:numPr>
          <w:ilvl w:val="0"/>
          <w:numId w:val="1"/>
        </w:numPr>
      </w:pPr>
      <w:r w:rsidRPr="00CA5A2E">
        <w:t xml:space="preserve">Afișare a valorilor metadatelor de inserat în documentele șablon, pentru a verifica rapid corectitudinea atributelor inserate în șablon.</w:t>
      </w:r>
    </w:p>
    <w:p w14:paraId="7C704C7D" w14:textId="77777777" w:rsidR="00E40B8C" w:rsidRPr="00CA5A2E" w:rsidRDefault="00000000">
      <w:pPr>
        <w:spacing w:after="100" w:line="264" w:lineRule="auto"/>
        <w:jc w:val="both"/>
        <w:numPr>
          <w:ilvl w:val="0"/>
          <w:numId w:val="1"/>
        </w:numPr>
      </w:pPr>
      <w:r w:rsidRPr="00CA5A2E">
        <w:t xml:space="preserve">Managementul înregistrărilor și al conformității.</w:t>
      </w:r>
    </w:p>
    <w:p w14:paraId="7C704C7D" w14:textId="77777777" w:rsidR="00E40B8C" w:rsidRPr="00CA5A2E" w:rsidRDefault="00000000">
      <w:pPr>
        <w:spacing w:after="100" w:line="264" w:lineRule="auto"/>
        <w:jc w:val="both"/>
        <w:numPr>
          <w:ilvl w:val="0"/>
          <w:numId w:val="1"/>
        </w:numPr>
      </w:pPr>
      <w:r w:rsidRPr="00CA5A2E">
        <w:t xml:space="preserve">Oferă în mod nativ funcționalități de management al înregistrărilor și conformitate cu reglementările, respectând următoarele cerințe de securitate și conformitate națională și europeană:</w:t>
      </w:r>
    </w:p>
    <w:p w14:paraId="7C704C7D" w14:textId="77777777" w:rsidR="00E40B8C" w:rsidRPr="00CA5A2E" w:rsidRDefault="00000000">
      <w:pPr>
        <w:spacing w:after="100" w:line="264" w:lineRule="auto"/>
        <w:jc w:val="both"/>
        <w:numPr>
          <w:ilvl w:val="0"/>
          <w:numId w:val="1"/>
        </w:numPr>
      </w:pPr>
      <w:r w:rsidRPr="00CA5A2E">
        <w:t xml:space="preserve">Arhiva digitală a platformei stochează tot conținutul și datele (atât formale cât și informale) aferente solicitărilor cetățenilor și instituțiilor publice, oferind acces instantaneu la toate informațiile via opțiuni eficiente de căutare.</w:t>
      </w:r>
    </w:p>
    <w:p w14:paraId="7C704C7D" w14:textId="77777777" w:rsidR="00E40B8C" w:rsidRPr="00CA5A2E" w:rsidRDefault="00000000">
      <w:pPr>
        <w:spacing w:after="100" w:line="264" w:lineRule="auto"/>
        <w:jc w:val="both"/>
        <w:numPr>
          <w:ilvl w:val="0"/>
          <w:numId w:val="1"/>
        </w:numPr>
      </w:pPr>
      <w:r w:rsidRPr="00CA5A2E">
        <w:t xml:space="preserve">Modulul asigură faptul că înregistrările sunt gestionate și stocate corespunzător, sunt accesibile în orice moment de către utilizatorii cu drepturi asociate, sunt păstrate până la expirarea perioadei de păstrare, atât timp cât legislația în vigoare o impune, și la final pot fi șterse (conform regulilor definite în platformă).</w:t>
      </w:r>
    </w:p>
    <w:p w14:paraId="7C704C7D" w14:textId="77777777" w:rsidR="00E40B8C" w:rsidRPr="00CA5A2E" w:rsidRDefault="00000000">
      <w:pPr>
        <w:spacing w:after="100" w:line="264" w:lineRule="auto"/>
        <w:jc w:val="both"/>
        <w:numPr>
          <w:ilvl w:val="0"/>
          <w:numId w:val="1"/>
        </w:numPr>
      </w:pPr>
      <w:r w:rsidRPr="00CA5A2E">
        <w:t xml:space="preserve">Asigură restricții de acces la înregistrări ale utilizatorilor, asigurându-se că înregistrările sunt citite numai de către cei autorizați să acceseze înregistrarea dată.</w:t>
      </w:r>
    </w:p>
    <w:p w14:paraId="7C704C7D" w14:textId="77777777" w:rsidR="00E40B8C" w:rsidRPr="00CA5A2E" w:rsidRDefault="00000000">
      <w:pPr>
        <w:spacing w:after="100" w:line="264" w:lineRule="auto"/>
        <w:jc w:val="both"/>
        <w:numPr>
          <w:ilvl w:val="0"/>
          <w:numId w:val="1"/>
        </w:numPr>
      </w:pPr>
      <w:r w:rsidRPr="00CA5A2E">
        <w:t xml:space="preserve">Autentificare prin OpenID Connect, SAML, LDAP, Active Directory și, unde este aplicabil, ROeID sau eIDAS.</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Modulul VOGO-ECM păstrează istoricul metadatelor, versiunilor, accesărilor, modificărilor, aprobărilor, semnăturilor și distribuirii fiecărui document.</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Nivelul și restricțiile de acces la o înregistrare se pot gestiona direct din ecranul aferent înregistrării, prin intermediul unor metadate dedicate, rezervate pentru administrarea accesului de către platformă.</w:t>
      </w:r>
    </w:p>
    <w:p w14:paraId="7C704C7D" w14:textId="77777777" w:rsidR="00E40B8C" w:rsidRPr="00CA5A2E" w:rsidRDefault="00000000">
      <w:pPr>
        <w:spacing w:after="100" w:line="264" w:lineRule="auto"/>
        <w:jc w:val="both"/>
        <w:numPr>
          <w:ilvl w:val="0"/>
          <w:numId w:val="1"/>
        </w:numPr>
      </w:pPr>
      <w:r w:rsidRPr="00CA5A2E">
        <w:t xml:space="preserve">Oferă un designer integrat și specializat pentru crearea de rapoarte de tip “e-discovery” (investigație digitală de tip „eliberare de informatii” ce presupune identificarea de dovezi în e-mailuri, comunicări formale și informale, precum și alte date care pot fi utilizate în litigii, proceduri oficiale, servicii de tip relații cu publicul, reclamații și solicitări), rapoarte ce pot fi transformate automat în răspuns formal și final, gata de a fi trimise direct prin poștă, stocat și/sau tipărite ca înregistrare oficiala/formala.</w:t>
      </w:r>
    </w:p>
    <w:p w14:paraId="7C704C7D" w14:textId="77777777" w:rsidR="00E40B8C" w:rsidRPr="00CA5A2E" w:rsidRDefault="00000000">
      <w:pPr>
        <w:spacing w:after="100" w:line="264" w:lineRule="auto"/>
        <w:jc w:val="both"/>
        <w:numPr>
          <w:ilvl w:val="0"/>
          <w:numId w:val="1"/>
        </w:numPr>
      </w:pPr>
      <w:r w:rsidRPr="00CA5A2E">
        <w:t xml:space="preserve">Modulul asigură trasabilitatea acțiunilor și evenimentelor printr-un jurnal protejat împotriva ștergerii, care înregistrează automat acțiunile utilizatorilor și activitățile sistemului.</w:t>
      </w:r>
    </w:p>
    <w:p w14:paraId="7C704C7D" w14:textId="77777777" w:rsidR="00E40B8C" w:rsidRPr="00CA5A2E" w:rsidRDefault="00000000">
      <w:pPr>
        <w:spacing w:after="100" w:line="264" w:lineRule="auto"/>
        <w:jc w:val="both"/>
        <w:numPr>
          <w:ilvl w:val="0"/>
          <w:numId w:val="1"/>
        </w:numPr>
      </w:pPr>
      <w:r w:rsidRPr="00CA5A2E">
        <w:t xml:space="preserve">Modulul permite colaborarea pe cazuri, înregistrări, documente prin opțiuni de tip „instant chat”.</w:t>
      </w:r>
    </w:p>
    <w:p w14:paraId="7C704C7D" w14:textId="77777777" w:rsidR="00E40B8C" w:rsidRPr="00CA5A2E" w:rsidRDefault="00000000">
      <w:pPr>
        <w:spacing w:after="100" w:line="264" w:lineRule="auto"/>
        <w:jc w:val="both"/>
        <w:numPr>
          <w:ilvl w:val="0"/>
          <w:numId w:val="1"/>
        </w:numPr>
      </w:pPr>
      <w:r w:rsidRPr="00CA5A2E">
        <w:t xml:space="preserve">Conversația este vizibilă exclusiv participanților invitați de inițiator, care pot reprezenta un subset al participanților la document, caz sau înregistrare.</w:t>
      </w:r>
    </w:p>
    <w:p w14:paraId="7C704C7D" w14:textId="77777777" w:rsidR="00E40B8C" w:rsidRPr="00CA5A2E" w:rsidRDefault="00000000">
      <w:pPr>
        <w:spacing w:after="100" w:line="264" w:lineRule="auto"/>
        <w:jc w:val="both"/>
        <w:numPr>
          <w:ilvl w:val="0"/>
          <w:numId w:val="1"/>
        </w:numPr>
      </w:pPr>
      <w:r w:rsidRPr="00CA5A2E">
        <w:t xml:space="preserve">Oferă un client de e-mail încorporat ce permite utilizatorilor să trimită și să primească înregistrări și/sau documente asociate, fără a le copia într-o aplicație terță de email.</w:t>
      </w:r>
    </w:p>
    <w:p w14:paraId="7C704C7D" w14:textId="77777777" w:rsidR="00E40B8C" w:rsidRPr="00CA5A2E" w:rsidRDefault="00000000">
      <w:pPr>
        <w:spacing w:after="100" w:line="264" w:lineRule="auto"/>
        <w:jc w:val="both"/>
        <w:numPr>
          <w:ilvl w:val="0"/>
          <w:numId w:val="1"/>
        </w:numPr>
      </w:pPr>
      <w:r w:rsidRPr="00CA5A2E">
        <w:t xml:space="preserve">Oferă forumuri de colaborare informală bazată pe chat contextual la nivel de document/înregistrare. Utilizatorii pot avea comunicare informală și săli de discuții în paralel cu procesele formale de lucru, via "chat-uri", mesagerii instanțe, asociate documentelor, pentru a colabora și discuta despre acestea direct din contextul soluției/documentului.</w:t>
      </w:r>
    </w:p>
    <w:p w14:paraId="7C704C7D" w14:textId="77777777" w:rsidR="00E40B8C" w:rsidRPr="00CA5A2E" w:rsidRDefault="00000000">
      <w:pPr>
        <w:spacing w:after="100" w:line="264" w:lineRule="auto"/>
        <w:jc w:val="both"/>
        <w:numPr>
          <w:ilvl w:val="0"/>
          <w:numId w:val="1"/>
        </w:numPr>
      </w:pPr>
      <w:r w:rsidRPr="00CA5A2E">
        <w:t xml:space="preserve">Chat-urile create la nivel de înregistrare sau solicitare pot avea ca audienta fie întreaga audienta definita pe obiectul respectiv („chat to all”) fie doar pe cei invitați / selectați de către inițiatorul chat-ului.</w:t>
      </w:r>
    </w:p>
    <w:p w14:paraId="7C704C7D" w14:textId="77777777" w:rsidR="00E40B8C" w:rsidRPr="00CA5A2E" w:rsidRDefault="00000000">
      <w:pPr>
        <w:spacing w:after="100" w:line="264" w:lineRule="auto"/>
        <w:jc w:val="both"/>
        <w:numPr>
          <w:ilvl w:val="0"/>
          <w:numId w:val="1"/>
        </w:numPr>
      </w:pPr>
      <w:r w:rsidRPr="00CA5A2E">
        <w:t xml:space="preserve">Permite crearea unui spațiu privat virtual temporar pentru cetățeni, sub forma unui hyperlink transmis ad-hoc de către lucrătorul de caz, via email, către solicitant, direct din fluxul de lucru, link prin care solicitantul poate în mod direct să consulte sau să completeze solicitarea cu documente lipsă, comentarii, consimțăminte sau poate aduce diverse clarificări necesare soluționării acesteia.</w:t>
      </w:r>
    </w:p>
    <w:p w14:paraId="7C704C7D" w14:textId="77777777" w:rsidR="00E40B8C" w:rsidRPr="00CA5A2E" w:rsidRDefault="00000000">
      <w:pPr>
        <w:spacing w:after="100" w:line="264" w:lineRule="auto"/>
        <w:jc w:val="both"/>
        <w:numPr>
          <w:ilvl w:val="0"/>
          <w:numId w:val="1"/>
        </w:numPr>
      </w:pPr>
      <w:r w:rsidRPr="00CA5A2E">
        <w:t xml:space="preserve">Oferă un registru încorporat de management contacte (atât interne cât și externe), ce permite vizibilitate la nivelul instituției, unităților / departamentelor și utilizator, evitându-se replicarea contactelor la nivelul fiecărui profil de utilizatori. Acesta recunoaște domeniile destinatarului și identifică acele contacte "similare" pentru a evita înregistrarea contactelor dublate.</w:t>
      </w:r>
    </w:p>
    <w:p w14:paraId="7C704C7D" w14:textId="77777777" w:rsidR="00E40B8C" w:rsidRPr="00CA5A2E" w:rsidRDefault="00000000">
      <w:pPr>
        <w:spacing w:after="100" w:line="264" w:lineRule="auto"/>
        <w:jc w:val="both"/>
        <w:numPr>
          <w:ilvl w:val="0"/>
          <w:numId w:val="1"/>
        </w:numPr>
      </w:pPr>
      <w:r w:rsidRPr="00CA5A2E">
        <w:t xml:space="preserve">Oferă posibilitatea de a transmite și recepționa corespondența oficială (email-uri) direct din aplicația sa client (fără a necesita utilizarea unei aplicați terțe de mesagerie) și asocierea corespondenței la un caz existent (sau crearea unuia nou), transformând aceste corespondențe în înregistrări oficiale.</w:t>
      </w:r>
    </w:p>
    <w:p w14:paraId="7C704C7D" w14:textId="77777777" w:rsidR="00E40B8C" w:rsidRPr="00CA5A2E" w:rsidRDefault="00000000">
      <w:pPr>
        <w:spacing w:after="100" w:line="264" w:lineRule="auto"/>
        <w:jc w:val="both"/>
        <w:numPr>
          <w:ilvl w:val="0"/>
          <w:numId w:val="1"/>
        </w:numPr>
      </w:pPr>
      <w:r w:rsidRPr="00CA5A2E">
        <w:t xml:space="preserve">Un utilizator poate selecta printr-o simplă opțiune dacă documentele atașate unei corespondențe formale sunt transmise în formatul original (de ex. MS Word) sau ca document needitabil PDF.</w:t>
      </w:r>
    </w:p>
    <w:p w14:paraId="7C704C7D" w14:textId="77777777" w:rsidR="00E40B8C" w:rsidRPr="00CA5A2E" w:rsidRDefault="00000000">
      <w:pPr>
        <w:spacing w:after="100" w:line="264" w:lineRule="auto"/>
        <w:jc w:val="both"/>
        <w:numPr>
          <w:ilvl w:val="0"/>
          <w:numId w:val="1"/>
        </w:numPr>
      </w:pPr>
      <w:r w:rsidRPr="00CA5A2E">
        <w:t xml:space="preserve">Modulul elimină automat metadatele ascunse înaintea transmiterii documentelor către părți externe și previne partajarea accidentală a informațiilor interne.</w:t>
      </w:r>
    </w:p>
    <w:p w14:paraId="7C704C7D" w14:textId="77777777" w:rsidR="00E40B8C" w:rsidRPr="00CA5A2E" w:rsidRDefault="00000000">
      <w:pPr>
        <w:spacing w:after="100" w:line="264" w:lineRule="auto"/>
        <w:jc w:val="both"/>
        <w:numPr>
          <w:ilvl w:val="0"/>
          <w:numId w:val="1"/>
        </w:numPr>
      </w:pPr>
      <w:r w:rsidRPr="00CA5A2E">
        <w:t xml:space="preserve">Oferă căsuțe de email personale sau partajate. Documentele pot fi partajate, trimise prin poștă sau incluse în chat la nivel individual sau de grup.</w:t>
      </w:r>
    </w:p>
    <w:p w14:paraId="7C704C7D" w14:textId="77777777" w:rsidR="00E40B8C" w:rsidRPr="00CA5A2E" w:rsidRDefault="00000000">
      <w:pPr>
        <w:spacing w:after="100" w:line="264" w:lineRule="auto"/>
        <w:jc w:val="both"/>
        <w:numPr>
          <w:ilvl w:val="0"/>
          <w:numId w:val="1"/>
        </w:numPr>
      </w:pPr>
      <w:r w:rsidRPr="00CA5A2E">
        <w:t xml:space="preserve">Modulul permite asocierea căsuțelor de e-mail atât utilizatorilor, cât și unităților, departamentelor sau organizației, astfel încât documentele să poată fi transmise unei persoane, unei funcții, unui birou, unui serviciu ori unei unități organizaționale.</w:t>
      </w:r>
    </w:p>
    <w:p w14:paraId="7C704C7D" w14:textId="77777777" w:rsidR="00E40B8C" w:rsidRPr="00CA5A2E" w:rsidRDefault="00000000">
      <w:pPr>
        <w:spacing w:after="100" w:line="264" w:lineRule="auto"/>
        <w:jc w:val="both"/>
        <w:numPr>
          <w:ilvl w:val="0"/>
          <w:numId w:val="1"/>
        </w:numPr>
      </w:pPr>
      <w:r w:rsidRPr="00CA5A2E">
        <w:t xml:space="preserve">E-mailurile și notificările interne pot utiliza referințe către documente pentru economisirea spațiului de stocare și păstrarea transparenței.</w:t>
      </w:r>
    </w:p>
    <w:p w14:paraId="7C704C7D" w14:textId="77777777" w:rsidR="00E40B8C" w:rsidRPr="00CA5A2E" w:rsidRDefault="00000000">
      <w:pPr>
        <w:spacing w:after="100" w:line="264" w:lineRule="auto"/>
        <w:jc w:val="both"/>
        <w:numPr>
          <w:ilvl w:val="0"/>
          <w:numId w:val="1"/>
        </w:numPr>
      </w:pPr>
      <w:r w:rsidRPr="00CA5A2E">
        <w:t xml:space="preserve">Modulul controlează responsabilitatea la nivel de document prin atribuirea unei persoane responsabile și a unei unități responsabile, păstrând explicit responsabilitatea documentului.</w:t>
      </w:r>
    </w:p>
    <w:p w14:paraId="7C704C7D" w14:textId="77777777" w:rsidR="00E40B8C" w:rsidRPr="00CA5A2E" w:rsidRDefault="00000000">
      <w:pPr>
        <w:spacing w:after="100" w:line="264" w:lineRule="auto"/>
        <w:jc w:val="both"/>
        <w:numPr>
          <w:ilvl w:val="0"/>
          <w:numId w:val="1"/>
        </w:numPr>
      </w:pPr>
      <w:r w:rsidRPr="00CA5A2E">
        <w:t xml:space="preserve">Oferă rapoarte și tablouri de bord online care arată progresul în timp real al proceselor definite în instituție, oferind managementului o privire de ansamblu și permițând utilizatorilor să efectueze analize “drill-down” până la nivel detaliat de caz/înregistrare/document/angajat.</w:t>
      </w:r>
    </w:p>
    <w:p w14:paraId="7C704C7D" w14:textId="77777777" w:rsidR="00E40B8C" w:rsidRPr="00CA5A2E" w:rsidRDefault="00000000">
      <w:pPr>
        <w:spacing w:after="100" w:line="264" w:lineRule="auto"/>
        <w:jc w:val="both"/>
        <w:numPr>
          <w:ilvl w:val="0"/>
          <w:numId w:val="1"/>
        </w:numPr>
      </w:pPr>
      <w:r w:rsidRPr="00CA5A2E">
        <w:t xml:space="preserve">Pune la dispoziție funcții de creare de rapoarte bazate pe interogări ale datelor salvate în baza de date, permițând raportarea și analiza pe baza câmpurilor de metadate particularizate prin configurare.</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fără alterarea înregistrărilor operaționale.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Modulul VOGO-ECM raportează volumele documentare, stările dosarelor, termenele, accesările, operațiunile, semnăturile și indicatorii fluxurilor asociate.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Tablourile de bord permit drill-down la nivel de "liste" de înregistrări, cu opțiunea de operare/procesare direct pe înregistrările sursa ale tabloului de bord.</w:t>
      </w:r>
    </w:p>
    <w:p w14:paraId="7C704C7D" w14:textId="77777777" w:rsidR="00E40B8C" w:rsidRPr="00CA5A2E" w:rsidRDefault="00000000">
      <w:pPr>
        <w:spacing w:after="100" w:line="264" w:lineRule="auto"/>
        <w:jc w:val="both"/>
        <w:numPr>
          <w:ilvl w:val="0"/>
          <w:numId w:val="1"/>
        </w:numPr>
      </w:pPr>
      <w:r w:rsidRPr="00CA5A2E">
        <w:t xml:space="preserve">Oferă funcții de tip acțiuni/procesări în masă ce pot fi efectuate pe un set de înregistrări dat (de exemplu re-atribuirea unui număr de sarcini scadente când cineva este în concediu).</w:t>
      </w:r>
    </w:p>
    <w:p w14:paraId="7C704C7D" w14:textId="77777777" w:rsidR="00E40B8C" w:rsidRPr="00CA5A2E" w:rsidRDefault="00000000">
      <w:pPr>
        <w:spacing w:after="100" w:line="264" w:lineRule="auto"/>
        <w:jc w:val="both"/>
        <w:numPr>
          <w:ilvl w:val="0"/>
          <w:numId w:val="1"/>
        </w:numPr>
      </w:pPr>
      <w:r w:rsidRPr="00CA5A2E">
        <w:t xml:space="preserve">Oferă un generator de rapoarte, un designer încorporat de creare de rapoarte, cu o interfață grafică simplă, pentru ca utilizatorii să extragă date din sistem și să construiască rapoarte pe toate documentele și metadatele din platformă și oferă posibilitatea de a le extrage și dispune direct în formatele dorite.</w:t>
      </w:r>
    </w:p>
    <w:p w14:paraId="7C704C7D" w14:textId="77777777" w:rsidR="00E40B8C" w:rsidRPr="00CA5A2E" w:rsidRDefault="00000000">
      <w:pPr>
        <w:spacing w:after="100" w:line="264" w:lineRule="auto"/>
        <w:jc w:val="both"/>
        <w:numPr>
          <w:ilvl w:val="0"/>
          <w:numId w:val="1"/>
        </w:numPr>
      </w:pPr>
      <w:r w:rsidRPr="00CA5A2E">
        <w:t>Modulul oferă acces securizat de pe smartphone-uri și tablete iOS sau Android, prin aplicații mobile dedicate distribuite în Apple App Store și Google Play și prin browsere mobile, cu următoarele funcții de mobilitate:</w:t>
      </w:r>
    </w:p>
    <w:p w14:paraId="7C704C7D" w14:textId="77777777" w:rsidR="00E40B8C" w:rsidRPr="00CA5A2E" w:rsidRDefault="00000000">
      <w:pPr>
        <w:spacing w:after="100" w:line="264" w:lineRule="auto"/>
        <w:jc w:val="both"/>
        <w:numPr>
          <w:ilvl w:val="0"/>
          <w:numId w:val="1"/>
        </w:numPr>
      </w:pPr>
      <w:r w:rsidRPr="00CA5A2E">
        <w:t xml:space="preserve">Acces la listele de căutare simplă și avansată, listele de foldere, procesele și fluxurile de lucru.</w:t>
      </w:r>
    </w:p>
    <w:p w14:paraId="7C704C7D" w14:textId="77777777" w:rsidR="00E40B8C" w:rsidRPr="00CA5A2E" w:rsidRDefault="00000000">
      <w:pPr>
        <w:spacing w:after="100" w:line="264" w:lineRule="auto"/>
        <w:jc w:val="both"/>
        <w:numPr>
          <w:ilvl w:val="0"/>
          <w:numId w:val="1"/>
        </w:numPr>
      </w:pPr>
      <w:r w:rsidRPr="00CA5A2E">
        <w:t xml:space="preserve">Funcții de procesare a solicitărilor, depunerilor oficiale de documente și gestionare a listelor, chat-uri, comentarii, aprobări și descărcare de documente, introducere de comentarii și alte informații/metadate.</w:t>
      </w:r>
    </w:p>
    <w:p w14:paraId="7C704C7D" w14:textId="77777777" w:rsidR="00E40B8C" w:rsidRPr="00CA5A2E" w:rsidRDefault="00000000">
      <w:pPr>
        <w:spacing w:after="100" w:line="264" w:lineRule="auto"/>
        <w:jc w:val="both"/>
        <w:numPr>
          <w:ilvl w:val="0"/>
          <w:numId w:val="1"/>
        </w:numPr>
      </w:pPr>
      <w:r w:rsidRPr="00CA5A2E">
        <w:t xml:space="preserve">Crearea și editarea de solicitări, documente, înregistrări, note, adnotări, emailuri, aprobări, chat-uri direct de pe echipamentele mobile.</w:t>
      </w:r>
    </w:p>
    <w:p w14:paraId="7C704C7D" w14:textId="77777777" w:rsidR="00E40B8C" w:rsidRPr="00CA5A2E" w:rsidRDefault="00000000">
      <w:pPr>
        <w:spacing w:after="100" w:line="264" w:lineRule="auto"/>
        <w:jc w:val="both"/>
        <w:numPr>
          <w:ilvl w:val="0"/>
          <w:numId w:val="1"/>
        </w:numPr>
      </w:pPr>
      <w:r w:rsidRPr="00CA5A2E">
        <w:t xml:space="preserve">Acces securizat offline la documente din cadrul platformei, adnotări și replicarea automată a documentelor, fără utilizarea de aplicații software terțe.</w:t>
      </w:r>
    </w:p>
    <w:p w14:paraId="7C704C7D" w14:textId="77777777" w:rsidR="00E40B8C" w:rsidRPr="00CA5A2E" w:rsidRDefault="00000000">
      <w:pPr>
        <w:spacing w:after="100" w:line="264" w:lineRule="auto"/>
        <w:jc w:val="both"/>
        <w:numPr>
          <w:ilvl w:val="0"/>
          <w:numId w:val="1"/>
        </w:numPr>
      </w:pPr>
      <w:r w:rsidRPr="00CA5A2E">
        <w:t xml:space="preserve">Discuții chat în contextul întâlnirilor și eliberărilor oficiale de documente.</w:t>
      </w:r>
    </w:p>
    <w:p w14:paraId="7C704C7D" w14:textId="77777777" w:rsidR="00E40B8C" w:rsidRPr="00CA5A2E" w:rsidRDefault="00000000">
      <w:pPr>
        <w:spacing w:after="100" w:line="264" w:lineRule="auto"/>
        <w:jc w:val="both"/>
        <w:numPr>
          <w:ilvl w:val="0"/>
          <w:numId w:val="1"/>
        </w:numPr>
      </w:pPr>
      <w:r w:rsidRPr="00CA5A2E">
        <w:t xml:space="preserve">Funcții de partajare a cazurilor și a documentelor.</w:t>
      </w:r>
    </w:p>
    <w:p w14:paraId="7C704C7D" w14:textId="77777777" w:rsidR="00E40B8C" w:rsidRPr="00CA5A2E" w:rsidRDefault="00000000">
      <w:pPr>
        <w:spacing w:after="100" w:line="264" w:lineRule="auto"/>
        <w:jc w:val="both"/>
        <w:numPr>
          <w:ilvl w:val="0"/>
          <w:numId w:val="1"/>
        </w:numPr>
      </w:pPr>
      <w:r w:rsidRPr="00CA5A2E">
        <w:t xml:space="preserve">API-ul REST permite citirea, crearea sau actualizarea solicitărilor, a înregistrărilor și documentelor de către alte sisteme, facilitând astfel accesul soluției de digitalizare a proceselor SEA și EIA către platforme de tip „web-self service” și diverse alte integrări cu sisteme externe.</w:t>
      </w:r>
    </w:p>
    <w:p w14:paraId="7C704C7D" w14:textId="77777777" w:rsidR="00E40B8C" w:rsidRPr="00CA5A2E" w:rsidRDefault="00000000">
      <w:pPr>
        <w:spacing w:after="100" w:line="264" w:lineRule="auto"/>
        <w:jc w:val="both"/>
        <w:numPr>
          <w:ilvl w:val="0"/>
          <w:numId w:val="1"/>
        </w:numPr>
      </w:pPr>
      <w:r w:rsidRPr="00CA5A2E">
        <w:t xml:space="preserve">Interfețele REST oferă un set cuprinzător de metode și servicii pentru interschimb de date ce acoperă conținutul, setul extins de metadate asociate, inclusiv interfețe REST pentru documente. Astfel, este posibil prin API-ul REST al soluției de digitalizare a proceselor SEA și EIA ca anumite sarcini și etape ale fluxului de lucru să poată fi primite și efectuate de sisteme externe.</w:t>
      </w:r>
    </w:p>
    <w:p w14:paraId="7C704C7D" w14:textId="77777777" w:rsidR="00E40B8C" w:rsidRPr="00CA5A2E" w:rsidRDefault="00000000">
      <w:pPr>
        <w:spacing w:after="100" w:line="264" w:lineRule="auto"/>
        <w:jc w:val="both"/>
        <w:numPr>
          <w:ilvl w:val="0"/>
          <w:numId w:val="1"/>
        </w:numPr>
      </w:pPr>
      <w:r w:rsidRPr="00CA5A2E">
        <w:t xml:space="preserve">Modulul asigură suportul necesar semnării electronice a documentelor și permite încărcarea, semnarea, salvarea și gestionarea de documente semnate electronic, conform cerințelor:</w:t>
      </w:r>
    </w:p>
    <w:p w14:paraId="7C704C7D" w14:textId="77777777" w:rsidR="00E40B8C" w:rsidRPr="00CA5A2E" w:rsidRDefault="00000000">
      <w:pPr>
        <w:spacing w:after="100" w:line="264" w:lineRule="auto"/>
        <w:jc w:val="both"/>
        <w:numPr>
          <w:ilvl w:val="0"/>
          <w:numId w:val="1"/>
        </w:numPr>
      </w:pPr>
      <w:r w:rsidRPr="00CA5A2E">
        <w:t xml:space="preserve">Permite aplicarea pe documente a unor semnături electronice bazate pe certificate calificate sau avansate, fie prin utilizarea certificatelor calificate “la distanță” fie stocate pe token, utilizând oricare din tipurile de certificate utilizate în instituite:</w:t>
      </w:r>
    </w:p>
    <w:p w14:paraId="7C704C7D" w14:textId="77777777" w:rsidR="00E40B8C" w:rsidRPr="00CA5A2E" w:rsidRDefault="00000000">
      <w:pPr>
        <w:spacing w:after="100" w:line="264" w:lineRule="auto"/>
        <w:jc w:val="both"/>
        <w:numPr>
          <w:ilvl w:val="0"/>
          <w:numId w:val="1"/>
        </w:numPr>
      </w:pPr>
      <w:r w:rsidRPr="00CA5A2E">
        <w:t xml:space="preserve">Oferă posibilitatea aplicării de semnături electronice pe documente, utilizând certificate calificate sau avansate. Aceasta include suportul pentru certificate emise de o autoritate externă recunoscută conform regulamentului eIDAS, precum și de o potențială autoritate internă de certificare a Beneficiarului, dacă există.</w:t>
      </w:r>
    </w:p>
    <w:p w14:paraId="7C704C7D" w14:textId="77777777" w:rsidR="00E40B8C" w:rsidRPr="00CA5A2E" w:rsidRDefault="00000000">
      <w:pPr>
        <w:spacing w:after="100" w:line="264" w:lineRule="auto"/>
        <w:jc w:val="both"/>
        <w:numPr>
          <w:ilvl w:val="0"/>
          <w:numId w:val="1"/>
        </w:numPr>
      </w:pPr>
      <w:r w:rsidRPr="00CA5A2E">
        <w:t xml:space="preserve">Capacitatea de utilizare a certificatelor include atât certificate stocate fizic pe token-uri, cât și pe cele gestionate la distanță, în cloud. Această funcționalitate permite utilizarea oricărui tip de certificat utilizat în cadrul instituției, fie că sunt generate local sau la distanță, asigurând astfel flexibilitate și securitate în procesul de semnare electronică a documentelor:</w:t>
      </w:r>
    </w:p>
    <w:p w14:paraId="7C704C7D" w14:textId="77777777" w:rsidR="00E40B8C" w:rsidRPr="00CA5A2E" w:rsidRDefault="00000000">
      <w:pPr>
        <w:spacing w:after="100" w:line="264" w:lineRule="auto"/>
        <w:jc w:val="both"/>
        <w:numPr>
          <w:ilvl w:val="0"/>
          <w:numId w:val="1"/>
        </w:numPr>
      </w:pPr>
      <w:r w:rsidRPr="00CA5A2E">
        <w:t xml:space="preserve">Permite integrarea concomitenta a mai multor furnizori distincți de semnătura electronică, procesul/funcția de semnare nefiind dependent de un anumit furnizor de certificate / semnături electronice.</w:t>
      </w:r>
    </w:p>
    <w:p w14:paraId="7C704C7D" w14:textId="77777777" w:rsidR="00E40B8C" w:rsidRPr="00CA5A2E" w:rsidRDefault="00000000">
      <w:pPr>
        <w:spacing w:after="100" w:line="264" w:lineRule="auto"/>
        <w:jc w:val="both"/>
        <w:numPr>
          <w:ilvl w:val="0"/>
          <w:numId w:val="1"/>
        </w:numPr>
      </w:pPr>
      <w:r w:rsidRPr="00CA5A2E">
        <w:t xml:space="preserve">Semnăturile electronice suportate sunt conforme cu cerințele aplicabile.</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 în formate uzuale.</w:t>
      </w:r>
    </w:p>
    <w:p w14:paraId="7C704C7D" w14:textId="77777777" w:rsidR="00E40B8C" w:rsidRPr="00CA5A2E" w:rsidRDefault="00000000">
      <w:pPr>
        <w:spacing w:after="100" w:line="264" w:lineRule="auto"/>
        <w:jc w:val="both"/>
        <w:numPr>
          <w:ilvl w:val="0"/>
          <w:numId w:val="1"/>
        </w:numPr>
      </w:pPr>
      <w:r w:rsidRPr="00CA5A2E">
        <w:t xml:space="preserve">Notificări prin e-mail, aplicație, push, SMS sau webhook, în funcție de configurație.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Modulul VOGO-ECM se dimensionează pentru volumele de documente, versiuni, metadate, căutări, conversii și utilizatori concurenți ai organizației.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Regulamentul eIDAS pentru semnături calificate cu certificate atât stocate pe token cât și la distanță.</w:t>
      </w:r>
    </w:p>
    <w:p w14:paraId="7C704C7D" w14:textId="77777777" w:rsidR="00E40B8C" w:rsidRPr="00CA5A2E" w:rsidRDefault="00000000">
      <w:pPr>
        <w:spacing w:after="100" w:line="264" w:lineRule="auto"/>
        <w:jc w:val="both"/>
        <w:numPr>
          <w:ilvl w:val="0"/>
          <w:numId w:val="1"/>
        </w:numPr>
      </w:pPr>
      <w:r w:rsidRPr="00CA5A2E">
        <w:t xml:space="preserve">Regulamentul eIDAS pentru semnături avansate.</w:t>
      </w:r>
    </w:p>
    <w:p w14:paraId="7C704C7D" w14:textId="77777777" w:rsidR="00E40B8C" w:rsidRPr="00CA5A2E" w:rsidRDefault="00000000">
      <w:pPr>
        <w:spacing w:after="100" w:line="264" w:lineRule="auto"/>
        <w:jc w:val="both"/>
        <w:numPr>
          <w:ilvl w:val="0"/>
          <w:numId w:val="1"/>
        </w:numPr>
      </w:pPr>
      <w:r w:rsidRPr="00CA5A2E">
        <w:t xml:space="preserve">Permite aplicarea uneia sau mai multor semnături electronice pe același document.</w:t>
      </w:r>
    </w:p>
    <w:p w14:paraId="7C704C7D" w14:textId="77777777" w:rsidR="00E40B8C" w:rsidRPr="00CA5A2E" w:rsidRDefault="00000000">
      <w:pPr>
        <w:spacing w:after="100" w:line="264" w:lineRule="auto"/>
        <w:jc w:val="both"/>
        <w:numPr>
          <w:ilvl w:val="0"/>
          <w:numId w:val="1"/>
        </w:numPr>
      </w:pPr>
      <w:r w:rsidRPr="00CA5A2E">
        <w:t xml:space="preserve">Oferă un modul integrat și unitar de semnare electronică a documentelor, direct din platformă, ce:</w:t>
      </w:r>
    </w:p>
    <w:p w14:paraId="7C704C7D" w14:textId="77777777" w:rsidR="00E40B8C" w:rsidRPr="00CA5A2E" w:rsidRDefault="00000000">
      <w:pPr>
        <w:spacing w:after="100" w:line="264" w:lineRule="auto"/>
        <w:jc w:val="both"/>
        <w:numPr>
          <w:ilvl w:val="0"/>
          <w:numId w:val="1"/>
        </w:numPr>
      </w:pPr>
      <w:r w:rsidRPr="00CA5A2E">
        <w:t xml:space="preserve">Folosește orice tip de semnături disponibile: calificate, avansate sau emise de autorități interne de certificare.</w:t>
      </w:r>
    </w:p>
    <w:p w14:paraId="7C704C7D" w14:textId="77777777" w:rsidR="00E40B8C" w:rsidRPr="00CA5A2E" w:rsidRDefault="00000000">
      <w:pPr>
        <w:spacing w:after="100" w:line="264" w:lineRule="auto"/>
        <w:jc w:val="both"/>
        <w:numPr>
          <w:ilvl w:val="0"/>
          <w:numId w:val="1"/>
        </w:numPr>
      </w:pPr>
      <w:r w:rsidRPr="00CA5A2E">
        <w:t xml:space="preserve">Permite aplicarea de semnături electronice multiple pe același document.</w:t>
      </w:r>
    </w:p>
    <w:p w14:paraId="7C704C7D" w14:textId="77777777" w:rsidR="00E40B8C" w:rsidRPr="00CA5A2E" w:rsidRDefault="00000000">
      <w:pPr>
        <w:spacing w:after="100" w:line="264" w:lineRule="auto"/>
        <w:jc w:val="both"/>
        <w:numPr>
          <w:ilvl w:val="0"/>
          <w:numId w:val="1"/>
        </w:numPr>
      </w:pPr>
      <w:r w:rsidRPr="00CA5A2E">
        <w:t xml:space="preserve">Permite aplicarea electronică automată a numărului oficial de înregistrare al documentului, la finalul procesului de semnare electronică, fără a invalida documentul semnat.</w:t>
      </w:r>
    </w:p>
    <w:p w14:paraId="7C704C7D" w14:textId="77777777" w:rsidR="00E40B8C" w:rsidRPr="00CA5A2E" w:rsidRDefault="00000000">
      <w:pPr>
        <w:spacing w:after="100" w:line="264" w:lineRule="auto"/>
        <w:jc w:val="both"/>
        <w:numPr>
          <w:ilvl w:val="0"/>
          <w:numId w:val="1"/>
        </w:numPr>
      </w:pPr>
      <w:r w:rsidRPr="00CA5A2E">
        <w:t xml:space="preserve">Componenta tehnică pentru semnarea documentelor este integrată în platformă și instalată on-premises.</w:t>
      </w:r>
    </w:p>
    <w:p w14:paraId="7C704C7D" w14:textId="77777777" w:rsidR="00E40B8C" w:rsidRPr="00CA5A2E" w:rsidRDefault="00000000">
      <w:pPr>
        <w:spacing w:after="100" w:line="264" w:lineRule="auto"/>
        <w:jc w:val="both"/>
        <w:numPr>
          <w:ilvl w:val="0"/>
          <w:numId w:val="1"/>
        </w:numPr>
      </w:pPr>
      <w:r w:rsidRPr="00CA5A2E">
        <w:t xml:space="preserve">Oferă funcții de vizualizare a documentului de semnat și permite utilizatorilor aplicarea de semnătură electronică în locația dorită în pagina.</w:t>
      </w:r>
    </w:p>
    <w:p w14:paraId="7C704C7D" w14:textId="77777777" w:rsidR="00E40B8C" w:rsidRPr="00CA5A2E" w:rsidRDefault="00000000">
      <w:pPr>
        <w:spacing w:after="100" w:line="264" w:lineRule="auto"/>
        <w:jc w:val="both"/>
        <w:numPr>
          <w:ilvl w:val="0"/>
          <w:numId w:val="1"/>
        </w:numPr>
      </w:pPr>
      <w:r w:rsidRPr="00CA5A2E">
        <w:t xml:space="preserve">Procesul de semnare a documentelor permite selectarea manuală și facilă a semnatarilor sau completarea automată a acestora, în funcție de tipul documentului, include notificări automate și monitorizează traseul documentului și durata fiecărui pas.</w:t>
      </w:r>
    </w:p>
    <w:p w14:paraId="7C704C7D" w14:textId="77777777" w:rsidR="00E40B8C" w:rsidRPr="00CA5A2E" w:rsidRDefault="00000000">
      <w:pPr>
        <w:spacing w:after="100" w:line="264" w:lineRule="auto"/>
        <w:jc w:val="both"/>
        <w:numPr>
          <w:ilvl w:val="0"/>
          <w:numId w:val="1"/>
        </w:numPr>
      </w:pPr>
      <w:r w:rsidRPr="00CA5A2E">
        <w:t xml:space="preserve">Oferă un istoric cu scop de audit, permite validarea autenticității informației, precum și arhivarea automata a documentelor, în funcție de politicile de retenție stabilite prin nomenclatorul arhivistic.</w:t>
      </w:r>
    </w:p>
    <w:p w14:paraId="7C704C7D" w14:textId="77777777" w:rsidR="00E40B8C" w:rsidRPr="00CA5A2E" w:rsidRDefault="00000000">
      <w:pPr>
        <w:spacing w:after="100" w:line="264" w:lineRule="auto"/>
        <w:jc w:val="both"/>
        <w:numPr>
          <w:ilvl w:val="0"/>
          <w:numId w:val="1"/>
        </w:numPr>
      </w:pPr>
      <w:r w:rsidRPr="00CA5A2E">
        <w:t xml:space="preserve">Oferă vizibilitate pe întreg circuitul de semnare a documentelor și poate furniza rapoarte detaliate cu fiecare flux în parte, inclusiv cu semnatarii documentului; numele semnatarilor fac parte din metadatele atașate documentului.</w:t>
      </w:r>
    </w:p>
    <w:p w14:paraId="7C704C7D" w14:textId="77777777" w:rsidR="00E40B8C" w:rsidRPr="00CA5A2E" w:rsidRDefault="00000000">
      <w:pPr>
        <w:spacing w:after="100" w:line="264" w:lineRule="auto"/>
        <w:jc w:val="both"/>
        <w:numPr>
          <w:ilvl w:val="0"/>
          <w:numId w:val="1"/>
        </w:numPr>
      </w:pPr>
      <w:r w:rsidRPr="00CA5A2E">
        <w:t xml:space="preserve">În plus, platforma permite aplicarea pe documente și notificările create din platformă a unor semnături vizuale (de tip imagine).</w:t>
      </w:r>
    </w:p>
    <w:p w14:paraId="7C704C7D" w14:textId="77777777" w:rsidR="00E40B8C" w:rsidRPr="00CA5A2E" w:rsidRDefault="00000000">
      <w:pPr>
        <w:spacing w:after="100" w:line="264" w:lineRule="auto"/>
        <w:jc w:val="both"/>
        <w:numPr>
          <w:ilvl w:val="0"/>
          <w:numId w:val="1"/>
        </w:numPr>
      </w:pPr>
      <w:r w:rsidRPr="00CA5A2E">
        <w:t>Modulul oferă un asistent AI integrat care procesează textele din înregistrări, e-mailuri, decizii, aprobări, documente și conversații și permite rescrierea, traducerea și rezumarea conținutului.</w:t>
      </w:r>
    </w:p>
    <w:p w14:paraId="7C704C7D" w14:textId="77777777" w:rsidR="00E40B8C" w:rsidRPr="00CA5A2E" w:rsidRDefault="00000000">
      <w:pPr>
        <w:spacing w:after="100" w:line="264" w:lineRule="auto"/>
        <w:jc w:val="both"/>
        <w:numPr>
          <w:ilvl w:val="0"/>
          <w:numId w:val="1"/>
        </w:numPr>
      </w:pPr>
      <w:r w:rsidRPr="00CA5A2E">
        <w:t>Asistentul AI oferă solicitări standard pentru schimbarea tonului, generarea unui rezumat, a unui discurs sau a unei scrisori și traducerea textelor.</w:t>
      </w:r>
    </w:p>
    <w:p w14:paraId="7C704C7D" w14:textId="77777777" w:rsidR="00E40B8C" w:rsidRPr="00CA5A2E" w:rsidRDefault="00000000">
      <w:pPr>
        <w:spacing w:after="100" w:line="264" w:lineRule="auto"/>
        <w:jc w:val="both"/>
        <w:numPr>
          <w:ilvl w:val="0"/>
          <w:numId w:val="1"/>
        </w:numPr>
      </w:pPr>
      <w:r w:rsidRPr="00CA5A2E">
        <w:t>Utilizatorul selectează setul de informații, documentul sau înregistrarea pe care asistentul AI îl utilizează la elaborarea răspunsului.</w:t>
      </w:r>
    </w:p>
    <w:p w14:paraId="7C704C7D" w14:textId="77777777" w:rsidR="00E40B8C" w:rsidRPr="00CA5A2E" w:rsidRDefault="00000000">
      <w:pPr>
        <w:spacing w:after="100" w:line="264" w:lineRule="auto"/>
        <w:jc w:val="both"/>
        <w:numPr>
          <w:ilvl w:val="0"/>
          <w:numId w:val="1"/>
        </w:numPr>
      </w:pPr>
      <w:r w:rsidRPr="00CA5A2E">
        <w:t xml:space="preserve">Asistentul AI oferă posibilitatea să își ajusteze răspunsul în funcție de feedback-ul operatorului, de exemplu acesta poate să ii solicite să dezvolte mai mult sau mai puțin anumite idei/teme din răspuns, să scurteze anumite paragrafe mai puțin importante pentru subiect și să elaboreze/detalieze mai mult pe alte idei de interes în contextul subiectului/înregistrării respective.</w:t>
      </w:r>
    </w:p>
    <w:p w14:paraId="7C704C7D" w14:textId="77777777" w:rsidR="00E40B8C" w:rsidRPr="00CA5A2E" w:rsidRDefault="00000000">
      <w:pPr>
        <w:spacing w:after="100" w:line="264" w:lineRule="auto"/>
        <w:jc w:val="both"/>
        <w:numPr>
          <w:ilvl w:val="0"/>
          <w:numId w:val="1"/>
        </w:numPr>
      </w:pPr>
      <w:r w:rsidRPr="00CA5A2E">
        <w:t xml:space="preserve">Asistentul AI generează rezumatul conversațiilor cu mulți participanți și mesaje și permite ajustarea fină și regenerarea răspunsului sau rezumatului.</w:t>
      </w:r>
    </w:p>
    <w:p w14:paraId="7C704C7D" w14:textId="77777777" w:rsidR="00E40B8C" w:rsidRPr="00CA5A2E" w:rsidRDefault="00000000">
      <w:pPr>
        <w:spacing w:after="100" w:line="264" w:lineRule="auto"/>
        <w:jc w:val="both"/>
        <w:numPr>
          <w:ilvl w:val="0"/>
          <w:numId w:val="1"/>
        </w:numPr>
      </w:pPr>
      <w:r w:rsidRPr="00CA5A2E">
        <w:t xml:space="preserve">Asistentul AI încorporat în platformă generează răspunsuri exclusiv pe baza datelor, documentelor și înregistrărilor stocate în soluție, funcționează autonom față de internet și păstrează datele în interiorul soluției.</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Containere OCI și operare pe Kubernetes sau mașini virtuale.</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și componente fără stare acolo unde arhitectura o cere.</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Modulul VOGO-ECM protejează depozitul documentar și configurațiile prin backup, restaurare testată, monitorizare, retenție și politici de disponibilitate.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Platforma administrează accesul la asistentul AI prin privilegii distincte pentru funcțiile de traducere, solicitarea unui număr pentru document sau înregistrare și sugestiile de răspuns.</w:t>
      </w:r>
    </w:p>
    <w:p w14:paraId="7C704C7D" w14:textId="77777777" w:rsidR="00E40B8C" w:rsidRPr="00CA5A2E" w:rsidRDefault="00000000">
      <w:pPr>
        <w:spacing w:after="100" w:line="264" w:lineRule="auto"/>
        <w:jc w:val="both"/>
        <w:numPr>
          <w:ilvl w:val="0"/>
          <w:numId w:val="1"/>
        </w:numPr>
      </w:pPr>
      <w:r w:rsidRPr="00CA5A2E">
        <w:t xml:space="preserve">Automatizează sarcinile aferente pașilor de rezolvare a solicitărilor, creând reguli atașate pașilor/etapelor, oferind informații ajutătoare și contextuale pentru rezolvarea de către lucrătorii Beneficiarului: to do-uri, check-list-uri, generează sarcini de verificare, funcții de căutare contextuale.</w:t>
      </w:r>
    </w:p>
    <w:p w14:paraId="7C704C7D" w14:textId="77777777" w:rsidR="00E40B8C" w:rsidRPr="00CA5A2E" w:rsidRDefault="00000000">
      <w:pPr>
        <w:spacing w:after="100" w:line="264" w:lineRule="auto"/>
        <w:jc w:val="both"/>
        <w:numPr>
          <w:ilvl w:val="0"/>
          <w:numId w:val="1"/>
        </w:numPr>
      </w:pPr>
      <w:r w:rsidRPr="00CA5A2E">
        <w:t xml:space="preserve">Produce în mod automatizat volume mari de documente, utilizând reguli bazate pe arhive avansate/complexe de fraze și expresii.</w:t>
      </w:r>
    </w:p>
    <w:p w14:paraId="7C704C7D" w14:textId="77777777" w:rsidR="00E40B8C" w:rsidRPr="00CA5A2E" w:rsidRDefault="00000000">
      <w:pPr>
        <w:spacing w:after="100" w:line="264" w:lineRule="auto"/>
        <w:jc w:val="both"/>
        <w:numPr>
          <w:ilvl w:val="0"/>
          <w:numId w:val="1"/>
        </w:numPr>
      </w:pPr>
      <w:r w:rsidRPr="00CA5A2E">
        <w:t xml:space="preserve">Modulul integrează datele și documentele captate din componenta de autoservire în forma completată în browser, oferind lucrătorului de caz atât perspectiva vizuală, cât și datele și documentele încărcate de solicitant.</w:t>
      </w:r>
    </w:p>
    <w:p w14:paraId="7C704C7D" w14:textId="77777777" w:rsidR="00E40B8C" w:rsidRPr="00CA5A2E" w:rsidRDefault="00000000">
      <w:pPr>
        <w:spacing w:after="100" w:line="264" w:lineRule="auto"/>
        <w:jc w:val="both"/>
        <w:numPr>
          <w:ilvl w:val="0"/>
          <w:numId w:val="1"/>
        </w:numPr>
      </w:pPr>
      <w:r w:rsidRPr="00CA5A2E">
        <w:t xml:space="preserve">Modulul permite lucrătorilor de caz să trimită solicitantului linkuri externe asociate cazului, prin care acesta încarcă răspunsuri, documente suplimentare și confirmări pentru completarea rapidă a dosarului, cu efort redus.</w:t>
      </w:r>
    </w:p>
    <w:p w14:paraId="7C704C7D" w14:textId="77777777" w:rsidR="00E40B8C" w:rsidRPr="00CA5A2E" w:rsidRDefault="00000000">
      <w:pPr>
        <w:spacing w:after="100" w:line="264" w:lineRule="auto"/>
        <w:jc w:val="both"/>
        <w:numPr>
          <w:ilvl w:val="0"/>
          <w:numId w:val="1"/>
        </w:numPr>
      </w:pPr>
      <w:r w:rsidRPr="00CA5A2E">
        <w:t xml:space="preserve">Modulul sprijină, printr-o experiență utilizator simplă, intuitivă și eficientă, nevoile speciale ale instituțiilor publice legate de sarcinile administrative, înregistrare și arhivare.</w:t>
      </w:r>
    </w:p>
    <w:p w14:paraId="7C704C7D" w14:textId="77777777" w:rsidR="00E40B8C" w:rsidRPr="00CA5A2E" w:rsidRDefault="00000000">
      <w:pPr>
        <w:spacing w:after="100" w:line="264" w:lineRule="auto"/>
        <w:jc w:val="both"/>
        <w:numPr>
          <w:ilvl w:val="0"/>
          <w:numId w:val="1"/>
        </w:numPr>
      </w:pPr>
      <w:r w:rsidRPr="00CA5A2E">
        <w:t xml:space="preserve">Modulul oferă o experiență de utilizator complet integrată, care sprijină volumul mare de sarcini, documente și date și oferă ușurință în utilizare în ce privește acțiunile și sarcinile unui utilizator care lucrează în platformă, centrat pe acțiunile uzuale pe care utilizatorul le întreprinde pentru soluționarea diverselor solicitări/cazuri.</w:t>
      </w:r>
    </w:p>
    <w:p w14:paraId="7C704C7D" w14:textId="77777777" w:rsidR="00E40B8C" w:rsidRPr="00CA5A2E" w:rsidRDefault="00000000">
      <w:pPr>
        <w:spacing w:after="100" w:line="264" w:lineRule="auto"/>
        <w:jc w:val="both"/>
        <w:numPr>
          <w:ilvl w:val="0"/>
          <w:numId w:val="1"/>
        </w:numPr>
      </w:pPr>
      <w:r w:rsidRPr="00CA5A2E">
        <w:t xml:space="preserve">Modulul pune la dispoziție o interfață utilizator de tip "fereastră principală", cu inbox de mesaje formale (emailuri) sau informale (chat-uri), sarcini, documente și solicitări pe care utilizatorii din instituție, prîntr-un simplu click, disponibil în această fereastră principală, să le poată căuta, accesa, consulta, organiza și procesa.</w:t>
      </w:r>
    </w:p>
    <w:p w14:paraId="7C704C7D" w14:textId="77777777" w:rsidR="00E40B8C" w:rsidRPr="00CA5A2E" w:rsidRDefault="00000000">
      <w:pPr>
        <w:spacing w:after="100" w:line="264" w:lineRule="auto"/>
        <w:jc w:val="both"/>
        <w:numPr>
          <w:ilvl w:val="0"/>
          <w:numId w:val="1"/>
        </w:numPr>
      </w:pPr>
      <w:r w:rsidRPr="00CA5A2E">
        <w:t xml:space="preserve">Modulul permite căutarea cazurilor, solicitărilor, înregistrărilor și documentelor și oferă utilizatorilor funcții avansate de căutare, precum și capacitatea de a crea sau accesa liste dinamice pentru afișarea informațiilor relevante aferente cazurilor, înregistrărilor și documentelor de interes.</w:t>
      </w:r>
    </w:p>
    <w:p w14:paraId="7C704C7D" w14:textId="77777777" w:rsidR="00E40B8C" w:rsidRPr="00CA5A2E" w:rsidRDefault="00000000">
      <w:pPr>
        <w:spacing w:after="100" w:line="264" w:lineRule="auto"/>
        <w:jc w:val="both"/>
        <w:numPr>
          <w:ilvl w:val="0"/>
          <w:numId w:val="1"/>
        </w:numPr>
      </w:pPr>
      <w:r w:rsidRPr="00CA5A2E">
        <w:t xml:space="preserve">Modulul permite personalizarea aspectului interfeței, a prezentării și ordonării informațiilor și configurarea listelor și filtrelor în funcție de preferințele utilizatorului.</w:t>
      </w:r>
    </w:p>
    <w:p w14:paraId="7C704C7D" w14:textId="77777777" w:rsidR="00E40B8C" w:rsidRPr="00CA5A2E" w:rsidRDefault="00000000">
      <w:pPr>
        <w:spacing w:after="100" w:line="264" w:lineRule="auto"/>
        <w:jc w:val="both"/>
        <w:numPr>
          <w:ilvl w:val="0"/>
          <w:numId w:val="1"/>
        </w:numPr>
      </w:pPr>
      <w:r w:rsidRPr="00CA5A2E">
        <w:t xml:space="preserve">Modulul oferă un motor de căutare avansat ce poate indexa și returna rapid rezultate din cazuri/solicitări, documente, înregistrări, cereri, adnotări și mesaje chat. Motorul oferă posibilitatea de a folosi date pre-indexate bazate pe istoricul de lucru al utilizatorului.</w:t>
      </w:r>
    </w:p>
    <w:p w14:paraId="7C704C7D" w14:textId="77777777" w:rsidR="00E40B8C" w:rsidRPr="00CA5A2E" w:rsidRDefault="00000000">
      <w:pPr>
        <w:spacing w:after="100" w:line="264" w:lineRule="auto"/>
        <w:jc w:val="both"/>
        <w:numPr>
          <w:ilvl w:val="0"/>
          <w:numId w:val="1"/>
        </w:numPr>
      </w:pPr>
      <w:r w:rsidRPr="00CA5A2E">
        <w:t xml:space="preserve">Modulul oferă o interfață utilizator intuitivă, care să semene cu cea a aplicațiilor de mesagerie/e-mail, des uzitate zi de zi, înregistrările, solicitările și mesajele primite pot fi previzualizate direct din fereastra principală pentru a ajuta utilizatorul să înțeleagă instant situația oricărei înregistrări sau obiecte.</w:t>
      </w:r>
    </w:p>
    <w:p w14:paraId="7C704C7D" w14:textId="77777777" w:rsidR="00E40B8C" w:rsidRPr="00CA5A2E" w:rsidRDefault="00000000">
      <w:pPr>
        <w:spacing w:after="100" w:line="264" w:lineRule="auto"/>
        <w:jc w:val="both"/>
        <w:numPr>
          <w:ilvl w:val="0"/>
          <w:numId w:val="1"/>
        </w:numPr>
      </w:pPr>
      <w:r w:rsidRPr="00CA5A2E">
        <w:t xml:space="preserve">Modulul permite fiecărui utilizator să personalizeze pagina principală, butoanele, listele și comenzile afișate și să creeze liste personale de documente sau înregistrări.</w:t>
      </w:r>
    </w:p>
    <w:p w14:paraId="7C704C7D" w14:textId="77777777" w:rsidR="00E40B8C" w:rsidRPr="00CA5A2E" w:rsidRDefault="00000000">
      <w:pPr>
        <w:spacing w:after="100" w:line="264" w:lineRule="auto"/>
        <w:jc w:val="both"/>
        <w:numPr>
          <w:ilvl w:val="0"/>
          <w:numId w:val="1"/>
        </w:numPr>
      </w:pPr>
      <w:r w:rsidRPr="00CA5A2E">
        <w:t xml:space="preserve">Fereastra principală afișează tab-uri de căutare, cu opțiunea de a avea mai multe căutări deschise simultan, opțiuni de căutare globală cu text liber sau căutări avansate.</w:t>
      </w:r>
    </w:p>
    <w:p w14:paraId="7C704C7D" w14:textId="77777777" w:rsidR="00E40B8C" w:rsidRPr="00CA5A2E" w:rsidRDefault="00000000">
      <w:pPr>
        <w:spacing w:after="100" w:line="264" w:lineRule="auto"/>
        <w:jc w:val="both"/>
        <w:numPr>
          <w:ilvl w:val="0"/>
          <w:numId w:val="1"/>
        </w:numPr>
      </w:pPr>
      <w:r w:rsidRPr="00CA5A2E">
        <w:t xml:space="preserve">Contextualizarea spațială a dosarului electronic.</w:t>
      </w:r>
    </w:p>
    <w:p w14:paraId="7C704C7D" w14:textId="77777777" w:rsidR="00E40B8C" w:rsidRPr="00CA5A2E" w:rsidRDefault="00000000">
      <w:pPr>
        <w:spacing w:after="100" w:line="264" w:lineRule="auto"/>
        <w:jc w:val="both"/>
        <w:numPr>
          <w:ilvl w:val="0"/>
          <w:numId w:val="1"/>
        </w:numPr>
      </w:pPr>
      <w:r w:rsidRPr="00CA5A2E">
        <w:t xml:space="preserve">Modulul permite asocierea directă a unei locații (coordonate punctuale sau poligoane simple) cu dosarul electronic al cazului (EIA, SEA, EA) gestionat de EIP.</w:t>
      </w:r>
    </w:p>
    <w:p w14:paraId="7C704C7D" w14:textId="77777777" w:rsidR="00E40B8C" w:rsidRPr="00CA5A2E" w:rsidRDefault="00000000">
      <w:pPr>
        <w:spacing w:after="100" w:line="264" w:lineRule="auto"/>
        <w:jc w:val="both"/>
        <w:numPr>
          <w:ilvl w:val="0"/>
          <w:numId w:val="1"/>
        </w:numPr>
      </w:pPr>
      <w:r w:rsidRPr="00CA5A2E">
        <w:t xml:space="preserve">Modulul permite vizualizarea hărții direct în interfața dosarului electronic, oferind utilizatorului contextul geografic al proiectului sau planului evaluat fără a părăsi platforma.</w:t>
      </w:r>
    </w:p>
    <w:p w14:paraId="7C704C7D" w14:textId="77777777" w:rsidR="00E40B8C" w:rsidRPr="00CA5A2E" w:rsidRDefault="00000000">
      <w:pPr>
        <w:spacing w:after="100" w:line="264" w:lineRule="auto"/>
        <w:jc w:val="both"/>
        <w:numPr>
          <w:ilvl w:val="0"/>
          <w:numId w:val="1"/>
        </w:numPr>
      </w:pPr>
      <w:r w:rsidRPr="00CA5A2E">
        <w:t xml:space="preserve">Modulul permite salvarea automată a vizualizărilor cartografice ca documente statice (înregistrări digitale de tip PDF/imagine) direct în arhiva dosarului.</w:t>
      </w:r>
    </w:p>
    <w:p w14:paraId="7C704C7D" w14:textId="77777777" w:rsidR="00E40B8C" w:rsidRPr="00CA5A2E" w:rsidRDefault="00000000">
      <w:pPr>
        <w:spacing w:after="100" w:line="264" w:lineRule="auto"/>
        <w:jc w:val="both"/>
        <w:numPr>
          <w:ilvl w:val="0"/>
          <w:numId w:val="1"/>
        </w:numPr>
      </w:pPr>
      <w:r w:rsidRPr="00CA5A2E">
        <w:t xml:space="preserve">Vizibilitatea hărților și a locațiilor asociate dosarelor respectă aceleași politici stricte de permisiuni și confidențialitate (RBAC) definite la nivelul platformei EIP pentru dosarul respectiv.</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Modulul VOGO-ECM se livrează cu configurarea tipurilor documentale și drepturilor, integrarea serviciilor, migrare, documentație, instruire, suport și actualizări controlate.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Platforma EIP furnizează tablouri de bord care pot include componenta de hartă pentru a afișa distribuția spațială a dosarelor/cazurilor (ex. localizarea proiectelor aflate în procedură EIA pe teritoriul vizat), corelată cu indicatori de performanță (status, termene).</w:t>
      </w:r>
    </w:p>
    <w:p w14:paraId="7C704C7D" w14:textId="77777777" w:rsidR="00E40B8C" w:rsidRPr="00CA5A2E" w:rsidRDefault="00000000">
      <w:pPr>
        <w:spacing w:after="100" w:line="264" w:lineRule="auto"/>
        <w:jc w:val="both"/>
        <w:numPr>
          <w:ilvl w:val="0"/>
          <w:numId w:val="1"/>
        </w:numPr>
      </w:pPr>
      <w:r w:rsidRPr="00CA5A2E">
        <w:t xml:space="preserve">Modulul permite partajarea dosarului (incluzând contextul său spațial) cu alți membri ai grupurilor de lucru (ex. Comisia de Analiză Tehnică), asigurând o viziune comună asupra amplasamentului.</w:t>
      </w:r>
    </w:p>
    <w:p w14:paraId="7C704C7D" w14:textId="77777777" w:rsidR="00E40B8C" w:rsidRPr="00CA5A2E" w:rsidRDefault="00000000">
      <w:pPr>
        <w:spacing w:after="100" w:line="264" w:lineRule="auto"/>
        <w:jc w:val="both"/>
        <w:numPr>
          <w:ilvl w:val="0"/>
          <w:numId w:val="1"/>
        </w:numPr>
      </w:pPr>
      <w:r w:rsidRPr="00CA5A2E">
        <w:t xml:space="preserve">Modulul oferă suport pentru publicarea informațiilor spațiale de bază ale dosarului (ex. încapsularea locației proiectului) pe portalul public gestionat de EIP, pentru informarea și consultarea cetățenilor.</w:t>
      </w:r>
    </w:p>
    <w:p w14:paraId="7C704C7D" w14:textId="77777777" w:rsidR="00E40B8C" w:rsidRPr="00CA5A2E" w:rsidRDefault="00000000">
      <w:pPr>
        <w:spacing w:after="100" w:line="264" w:lineRule="auto"/>
        <w:jc w:val="both"/>
        <w:numPr>
          <w:ilvl w:val="0"/>
          <w:numId w:val="1"/>
        </w:numPr>
      </w:pPr>
      <w:r w:rsidRPr="00CA5A2E">
        <w:t xml:space="preserve">Oferă funcții avansate de administrare a înregistrărilor, respectiv:</w:t>
      </w:r>
    </w:p>
    <w:p w14:paraId="7C704C7D" w14:textId="77777777" w:rsidR="00E40B8C" w:rsidRPr="00CA5A2E" w:rsidRDefault="00000000">
      <w:pPr>
        <w:spacing w:after="100" w:line="264" w:lineRule="auto"/>
        <w:jc w:val="both"/>
        <w:numPr>
          <w:ilvl w:val="0"/>
          <w:numId w:val="1"/>
        </w:numPr>
      </w:pPr>
      <w:r w:rsidRPr="00CA5A2E">
        <w:t xml:space="preserve">Modulul include o subcomponentă de administrare în care managerul de înregistrări sau administratorul de sistem gestionează și controlează una sau mai multe arhive, structura acestora și metadatele unităților arhivistice ale instituției.</w:t>
      </w:r>
    </w:p>
    <w:p w14:paraId="7C704C7D" w14:textId="77777777" w:rsidR="00E40B8C" w:rsidRPr="00CA5A2E" w:rsidRDefault="00000000">
      <w:pPr>
        <w:spacing w:after="100" w:line="264" w:lineRule="auto"/>
        <w:jc w:val="both"/>
        <w:numPr>
          <w:ilvl w:val="0"/>
          <w:numId w:val="1"/>
        </w:numPr>
      </w:pPr>
      <w:r w:rsidRPr="00CA5A2E">
        <w:t xml:space="preserve">Acceptă ștergerea documentelor, tipurilor de documente sau a cazurilor/solicitărilor, în conformitate cu definițiile pentru politicile de păstrare și eliminare a înregistrărilor.</w:t>
      </w:r>
    </w:p>
    <w:p w14:paraId="7C704C7D" w14:textId="77777777" w:rsidR="00E40B8C" w:rsidRPr="00CA5A2E" w:rsidRDefault="00000000">
      <w:pPr>
        <w:spacing w:after="100" w:line="264" w:lineRule="auto"/>
        <w:jc w:val="both"/>
        <w:numPr>
          <w:ilvl w:val="0"/>
          <w:numId w:val="1"/>
        </w:numPr>
      </w:pPr>
      <w:r w:rsidRPr="00CA5A2E">
        <w:t xml:space="preserve">Sprijină implementarea modificărilor aduse structurii organizatorice a Beneficiarului și a responsabilităților, inclusiv a modificărilor, în cazul în care unitățile acestuia sunt restructurate, și permite ca aceste modificări să fie puse în aplicare în condiții de siguranță, respectând istoricul metadatelor.</w:t>
      </w:r>
    </w:p>
    <w:p w14:paraId="7C704C7D" w14:textId="77777777" w:rsidR="00E40B8C" w:rsidRPr="00CA5A2E" w:rsidRDefault="00000000">
      <w:pPr>
        <w:spacing w:after="100" w:line="264" w:lineRule="auto"/>
        <w:jc w:val="both"/>
        <w:numPr>
          <w:ilvl w:val="0"/>
          <w:numId w:val="1"/>
        </w:numPr>
      </w:pPr>
      <w:r w:rsidRPr="00CA5A2E">
        <w:t xml:space="preserve">Licențele furnizate sunt perpetue, fără limitări în timp pentru funcțiile oferite și fără limitarea numărului de documente, a obiectelor de conținut stocate sau gestionate ori a spațiului utilizat în acest scop pe infrastructura beneficiarului.</w:t>
      </w:r>
    </w:p>
    <w:p w14:paraId="7C704C7D" w14:textId="77777777" w:rsidR="00E40B8C" w:rsidRPr="00CA5A2E" w:rsidRDefault="00000000">
      <w:pPr>
        <w:spacing w:after="100" w:line="264" w:lineRule="auto"/>
        <w:jc w:val="both"/>
        <w:numPr>
          <w:ilvl w:val="0"/>
          <w:numId w:val="1"/>
        </w:numPr>
      </w:pPr>
      <w:r w:rsidRPr="00CA5A2E">
        <w:t xml:space="preserve">Soluția software oferită este o soluție software COTS (Commercial off-the-shelf software la cheie disponibil pe piața comercială), matură, care să ofere toate modulele funcționale solicitate (procesarea solicitărilor/cazurilor și documentelor asociate, management al documentelor, managementul înregistrărilor și conformitatea cu reglementările, colaborarea/comunicarea/rutarea proceselor, raportarea și Business Intelligence, gestionarea rolurilor și accesului, accesul mobil, API-urile și integrarea, semnăturile electronice și contextualizarea geospațială) într-o singură platformă unitară, cu integrare nativă.</w:t>
      </w:r>
    </w:p>
    <w:p w14:paraId="7C704C7D" w14:textId="77777777" w:rsidR="00E40B8C" w:rsidRPr="00CA5A2E" w:rsidRDefault="00000000">
      <w:pPr>
        <w:spacing w:after="100" w:line="264" w:lineRule="auto"/>
        <w:jc w:val="both"/>
        <w:numPr>
          <w:ilvl w:val="0"/>
          <w:numId w:val="1"/>
        </w:numPr>
      </w:pPr>
      <w:r w:rsidRPr="00CA5A2E">
        <w:t xml:space="preserve">Schimb de date prin API-uri documentate.</w:t>
      </w:r>
    </w:p>
    <w:p w14:paraId="7C704C7D" w14:textId="77777777" w:rsidR="00E40B8C" w:rsidRPr="00CA5A2E" w:rsidRDefault="00000000">
      <w:pPr>
        <w:spacing w:after="100" w:line="264" w:lineRule="auto"/>
        <w:jc w:val="both"/>
        <w:numPr>
          <w:ilvl w:val="0"/>
          <w:numId w:val="1"/>
        </w:numPr>
      </w:pPr>
      <w:r w:rsidRPr="00CA5A2E">
        <w:t xml:space="preserve">Integrarea nativă înseamnă că modulele platformei funcționează împreună out-of-the-box, fără a necesita dezvoltări software suplimentare sau middleware proprietar terț pentru integrarea de bază a acestor module, fapt demonstrabil în mediul demonstrativ solicitat prin Formularul nr. 10 din documentația de atribuire.</w:t>
      </w:r>
    </w:p>
    <w:p w14:paraId="7C704C7D" w14:textId="77777777" w:rsidR="00E40B8C" w:rsidRPr="00CA5A2E" w:rsidRDefault="00000000">
      <w:pPr>
        <w:spacing w:after="100" w:line="264" w:lineRule="auto"/>
        <w:jc w:val="both"/>
        <w:numPr>
          <w:ilvl w:val="0"/>
          <w:numId w:val="1"/>
        </w:numPr>
      </w:pPr>
      <w:r w:rsidRPr="00CA5A2E">
        <w:t>Experiența de utilizare în exploatare productivă este documentată prin procese-verbale de recepție, documente constatatoare, recomandări ale beneficiarilor, studii de caz publice sau dovezi echivalente.</w:t>
      </w:r>
    </w:p>
    <w:p w14:paraId="7C704C7D" w14:textId="77777777" w:rsidR="00E40B8C" w:rsidRPr="00CA5A2E" w:rsidRDefault="00000000">
      <w:pPr>
        <w:spacing w:after="100" w:line="264" w:lineRule="auto"/>
        <w:jc w:val="both"/>
        <w:numPr>
          <w:ilvl w:val="0"/>
          <w:numId w:val="1"/>
        </w:numPr>
      </w:pPr>
      <w:r w:rsidRPr="00CA5A2E">
        <w:t>Evoluția produsului este planificată și documentată printr-o foaie de parcurs pentru o perioadă de trei ani.</w:t>
      </w:r>
    </w:p>
    <w:p w14:paraId="7C704C7D" w14:textId="77777777" w:rsidR="00E40B8C" w:rsidRPr="00CA5A2E" w:rsidRDefault="00000000">
      <w:pPr>
        <w:spacing w:after="100" w:line="264" w:lineRule="auto"/>
        <w:jc w:val="both"/>
        <w:numPr>
          <w:ilvl w:val="0"/>
          <w:numId w:val="1"/>
        </w:numPr>
      </w:pPr>
      <w:r w:rsidRPr="00CA5A2E">
        <w:t xml:space="preserve">Self service (autoservicii – depunere cereri, încărcare documente).</w:t>
      </w:r>
    </w:p>
    <w:p w14:paraId="7C704C7D" w14:textId="77777777" w:rsidR="00E40B8C" w:rsidRPr="00CA5A2E" w:rsidRDefault="00000000">
      <w:pPr>
        <w:spacing w:after="100" w:line="264" w:lineRule="auto"/>
        <w:jc w:val="both"/>
        <w:numPr>
          <w:ilvl w:val="0"/>
          <w:numId w:val="1"/>
        </w:numPr>
      </w:pPr>
      <w:r w:rsidRPr="00CA5A2E">
        <w:t xml:space="preserve">Zone securizate ce permit consultare, încărcare documente și informații în contextul unei cereri/caz.</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12. Alte funcționalități</w:t>
      </w:r>
    </w:p>
    <w:p>
      <w:pPr>
        <w:spacing w:after="100" w:line="264" w:lineRule="auto"/>
        <w:jc w:val="both"/>
      </w:pPr>
      <w:r>
        <w:t xml:space="preserve">Capitolul descrie ecranele modulului VOGO-ECM: clasificarea și regăsirea documentelor, metadatele, nomenclatoarele, drepturile, previzualizarea, partajarea și stocarea.</w:t>
      </w:r>
    </w:p>
    <w:p>
      <w:pPr>
        <w:spacing w:after="100" w:line="264" w:lineRule="auto"/>
        <w:jc w:val="both"/>
      </w:pPr>
      <w:r>
        <w:t xml:space="preserve">Modulul asigură:</w:t>
      </w:r>
    </w:p>
    <w:p>
      <w:pPr>
        <w:spacing w:after="100" w:line="264" w:lineRule="auto"/>
        <w:ind w:left="425" w:hanging="425"/>
        <w:jc w:val="both"/>
      </w:pPr>
      <w:r>
        <w:t>1.</w:t>
        <w:tab/>
      </w:r>
      <w:r>
        <w:t xml:space="preserve">Exploratorul are trei panouri: arborele de clasificare în stânga, documentele poziției alese la mijloc și fișa elementului ales în dreapta.</w:t>
      </w:r>
    </w:p>
    <w:p>
      <w:pPr>
        <w:spacing w:after="100" w:line="264" w:lineRule="auto"/>
        <w:ind w:left="425" w:hanging="425"/>
        <w:jc w:val="both"/>
      </w:pPr>
      <w:r>
        <w:t>2.</w:t>
        <w:tab/>
      </w:r>
      <w:r>
        <w:t xml:space="preserve">Arborele se vede după structura de clasificare, tipuri de documente, lucrări sau perioade, cu filtrare directă în arbore.</w:t>
      </w:r>
    </w:p>
    <w:p>
      <w:pPr>
        <w:spacing w:after="100" w:line="264" w:lineRule="auto"/>
        <w:ind w:left="425" w:hanging="425"/>
        <w:jc w:val="both"/>
      </w:pPr>
      <w:r>
        <w:t>3.</w:t>
        <w:tab/>
      </w:r>
      <w:r>
        <w:t xml:space="preserve">Fișa elementului arată identitatea documentului, versiunile, reprezentările și fișierul.</w:t>
      </w:r>
    </w:p>
    <w:p>
      <w:pPr>
        <w:spacing w:after="100" w:line="264" w:lineRule="auto"/>
        <w:ind w:left="425" w:hanging="425"/>
        <w:jc w:val="both"/>
      </w:pPr>
      <w:r>
        <w:t>4.</w:t>
        <w:tab/>
      </w:r>
      <w:r>
        <w:t xml:space="preserve">Ecranul se extinde pe tot ecranul, iar panoul din dreapta se ascunde sau se arată la cerere.</w:t>
      </w:r>
    </w:p>
    <w:p>
      <w:pPr>
        <w:spacing w:after="100" w:line="264" w:lineRule="auto"/>
        <w:ind w:left="425" w:hanging="425"/>
        <w:jc w:val="both"/>
      </w:pPr>
      <w:r>
        <w:t>5.</w:t>
        <w:tab/>
      </w:r>
      <w:r>
        <w:t xml:space="preserve">Clasele de documente au cod, denumire, descriere, ordine, structura responsabilă, postul implicit, fluxul implicit, nivelul implicit de acces și bifa Necesită înregistrare.</w:t>
      </w:r>
    </w:p>
    <w:p>
      <w:pPr>
        <w:spacing w:after="100" w:line="264" w:lineRule="auto"/>
        <w:ind w:left="425" w:hanging="425"/>
        <w:jc w:val="both"/>
      </w:pPr>
      <w:r>
        <w:t>6.</w:t>
        <w:tab/>
      </w:r>
      <w:r>
        <w:t xml:space="preserve">Tipurile de documente se încadrează în clase, cu cod scurt și denumire, și decid ce registre și ce fluxuri acceptă un document.</w:t>
      </w:r>
    </w:p>
    <w:p>
      <w:pPr>
        <w:spacing w:after="100" w:line="264" w:lineRule="auto"/>
        <w:ind w:left="425" w:hanging="425"/>
        <w:jc w:val="both"/>
      </w:pPr>
      <w:r>
        <w:t>7.</w:t>
        <w:tab/>
      </w:r>
      <w:r>
        <w:t xml:space="preserve">Pe clase și tipuri se definesc drepturile, fluxul și poziția în nomenclator, legate de organigramă.</w:t>
      </w:r>
    </w:p>
    <w:p>
      <w:pPr>
        <w:spacing w:after="100" w:line="264" w:lineRule="auto"/>
        <w:ind w:left="425" w:hanging="425"/>
        <w:jc w:val="both"/>
      </w:pPr>
      <w:r>
        <w:t>8.</w:t>
        <w:tab/>
      </w:r>
      <w:r>
        <w:t xml:space="preserve">Câmpurile de metadate se definesc centralizat: cod, denumire, tip de dată, listă de valori sau text liber, entitatea referită și nivelul de securitate.</w:t>
      </w:r>
    </w:p>
    <w:p>
      <w:pPr>
        <w:spacing w:after="100" w:line="264" w:lineRule="auto"/>
        <w:ind w:left="425" w:hanging="425"/>
        <w:jc w:val="both"/>
      </w:pPr>
      <w:r>
        <w:t>9.</w:t>
        <w:tab/>
      </w:r>
      <w:r>
        <w:t xml:space="preserve">Opțiunile unui câmp: mai multe valori și marcarea ca dată personală, cu categoria datelor personale.</w:t>
      </w:r>
    </w:p>
    <w:p>
      <w:pPr>
        <w:spacing w:after="100" w:line="264" w:lineRule="auto"/>
        <w:ind w:left="425" w:hanging="425"/>
        <w:jc w:val="both"/>
      </w:pPr>
      <w:r>
        <w:t>10.</w:t>
        <w:tab/>
      </w:r>
      <w:r>
        <w:t xml:space="preserve">Valoarea implicită și validarea se scriu ca expresii, iar configurarea de afișare ca JSON.</w:t>
      </w:r>
    </w:p>
    <w:p>
      <w:pPr>
        <w:spacing w:after="100" w:line="264" w:lineRule="auto"/>
        <w:ind w:left="425" w:hanging="425"/>
        <w:jc w:val="both"/>
      </w:pPr>
      <w:r>
        <w:t>11.</w:t>
        <w:tab/>
      </w:r>
      <w:r>
        <w:t xml:space="preserve">Câmpurile sunt versionate: o modificare creează o versiune nouă, iar tipurile de documente rămân legate de versiunea aleasă până la relegare.</w:t>
      </w:r>
    </w:p>
    <w:p>
      <w:pPr>
        <w:spacing w:after="100" w:line="264" w:lineRule="auto"/>
        <w:ind w:left="425" w:hanging="425"/>
        <w:jc w:val="both"/>
      </w:pPr>
      <w:r>
        <w:t>12.</w:t>
        <w:tab/>
      </w:r>
      <w:r>
        <w:t xml:space="preserve">Fiecare câmp arată tipurile de documente care îl folosesc.</w:t>
      </w:r>
    </w:p>
    <w:p>
      <w:pPr>
        <w:spacing w:after="100" w:line="264" w:lineRule="auto"/>
        <w:ind w:left="425" w:hanging="425"/>
        <w:jc w:val="both"/>
      </w:pPr>
      <w:r>
        <w:t>13.</w:t>
        <w:tab/>
      </w:r>
      <w:r>
        <w:t xml:space="preserve">Listele de valori se administrează centralizat, cu valori ordonate, și sunt folosite de metadate și de registre.</w:t>
      </w:r>
    </w:p>
    <w:p>
      <w:pPr>
        <w:spacing w:after="100" w:line="264" w:lineRule="auto"/>
        <w:ind w:left="425" w:hanging="425"/>
        <w:jc w:val="both"/>
      </w:pPr>
      <w:r>
        <w:t>14.</w:t>
        <w:tab/>
      </w:r>
      <w:r>
        <w:t xml:space="preserve">Terții — persoane fizice și juridice, clienți și furnizori — au identificare, denumire legală, CUI sau CNP, cod, țară, adresa principală și contacte.</w:t>
      </w:r>
    </w:p>
    <w:p>
      <w:pPr>
        <w:spacing w:after="100" w:line="264" w:lineRule="auto"/>
        <w:ind w:left="425" w:hanging="425"/>
        <w:jc w:val="both"/>
      </w:pPr>
      <w:r>
        <w:t>15.</w:t>
        <w:tab/>
      </w:r>
      <w:r>
        <w:t xml:space="preserve">Lista terților are căutare după denumire, CUI și cod și filtrare pe categorii.</w:t>
      </w:r>
    </w:p>
    <w:p>
      <w:pPr>
        <w:spacing w:after="100" w:line="264" w:lineRule="auto"/>
        <w:ind w:left="425" w:hanging="425"/>
        <w:jc w:val="both"/>
      </w:pPr>
      <w:r>
        <w:t>16.</w:t>
        <w:tab/>
      </w:r>
      <w:r>
        <w:t xml:space="preserve">Organigrama se vede ca diagramă sau ca listă, cu căutare, zoom, încadrare și extinderea sau restrângerea ramurilor.</w:t>
      </w:r>
    </w:p>
    <w:p>
      <w:pPr>
        <w:spacing w:after="100" w:line="264" w:lineRule="auto"/>
        <w:ind w:left="425" w:hanging="425"/>
        <w:jc w:val="both"/>
      </w:pPr>
      <w:r>
        <w:t>17.</w:t>
        <w:tab/>
      </w:r>
      <w:r>
        <w:t xml:space="preserve">Compartimentele au tip, cod și denumire; posturile au funcție, categorie, normă și marcajul postului de conducere, iar angajații se încadrează pe posturi.</w:t>
      </w:r>
    </w:p>
    <w:p>
      <w:pPr>
        <w:spacing w:after="100" w:line="264" w:lineRule="auto"/>
        <w:ind w:left="425" w:hanging="425"/>
        <w:jc w:val="both"/>
      </w:pPr>
      <w:r>
        <w:t>18.</w:t>
        <w:tab/>
      </w:r>
      <w:r>
        <w:t xml:space="preserve">Modificările se fac într-un draft și se publică de la o dată aleasă; versiunea anterioară rămâne în istoric, iar documentele păstrează compartimentul valabil la data lor.</w:t>
      </w:r>
    </w:p>
    <w:p>
      <w:pPr>
        <w:spacing w:after="100" w:line="264" w:lineRule="auto"/>
        <w:ind w:left="425" w:hanging="425"/>
        <w:jc w:val="both"/>
      </w:pPr>
      <w:r>
        <w:t>19.</w:t>
        <w:tab/>
      </w:r>
      <w:r>
        <w:t xml:space="preserve">Proprietățile documentului cuprind tipul, metadatele, datele cu caracter personal, nivelul de securitate și drepturile.</w:t>
      </w:r>
    </w:p>
    <w:p>
      <w:pPr>
        <w:spacing w:after="100" w:line="264" w:lineRule="auto"/>
        <w:ind w:left="425" w:hanging="425"/>
        <w:jc w:val="both"/>
      </w:pPr>
      <w:r>
        <w:t>20.</w:t>
        <w:tab/>
      </w:r>
      <w:r>
        <w:t xml:space="preserve">Accesul la document se definește prin reguli pe utilizatori, roluri și structuri, cu efect Permite sau Interzice și cu drepturile acordate.</w:t>
      </w:r>
    </w:p>
    <w:p>
      <w:pPr>
        <w:spacing w:after="100" w:line="264" w:lineRule="auto"/>
        <w:ind w:left="425" w:hanging="425"/>
        <w:jc w:val="both"/>
      </w:pPr>
      <w:r>
        <w:t>21.</w:t>
        <w:tab/>
      </w:r>
      <w:r>
        <w:t xml:space="preserve">Documentul arată înregistrările din registre de care este legat.</w:t>
      </w:r>
    </w:p>
    <w:p>
      <w:pPr>
        <w:spacing w:after="100" w:line="264" w:lineRule="auto"/>
        <w:ind w:left="425" w:hanging="425"/>
        <w:jc w:val="both"/>
      </w:pPr>
      <w:r>
        <w:t>22.</w:t>
        <w:tab/>
      </w:r>
      <w:r>
        <w:t xml:space="preserve">Documentele se previzualizează în aplicație, pe pagini, și într-o fereastră separată care se mută și se redimensionează; textul selectat se copiază direct în câmpurile formularului.</w:t>
      </w:r>
    </w:p>
    <w:p>
      <w:pPr>
        <w:spacing w:after="100" w:line="264" w:lineRule="auto"/>
        <w:ind w:left="425" w:hanging="425"/>
        <w:jc w:val="both"/>
      </w:pPr>
      <w:r>
        <w:t>23.</w:t>
        <w:tab/>
      </w:r>
      <w:r>
        <w:t xml:space="preserve">Acțiunile documentului: descărcare, trimitere pe e-mail, tipărire, copierea căii din depozit și link public de partajare.</w:t>
      </w:r>
    </w:p>
    <w:p>
      <w:pPr>
        <w:spacing w:after="100" w:line="264" w:lineRule="auto"/>
        <w:ind w:left="425" w:hanging="425"/>
        <w:jc w:val="both"/>
      </w:pPr>
      <w:r>
        <w:t>24.</w:t>
        <w:tab/>
      </w:r>
      <w:r>
        <w:t xml:space="preserve">Pagina publică a linkului arată documentele înregistrării, cu previzualizare, proprietăți, descărcarea fiecărui fișier și descărcarea tuturor ca arhivă ZIP.</w:t>
      </w:r>
    </w:p>
    <w:p>
      <w:pPr>
        <w:spacing w:after="100" w:line="264" w:lineRule="auto"/>
        <w:ind w:left="425" w:hanging="425"/>
        <w:jc w:val="both"/>
      </w:pPr>
      <w:r>
        <w:t>25.</w:t>
        <w:tab/>
      </w:r>
      <w:r>
        <w:t xml:space="preserve">Linkul de partajare se oprește oricând; după oprire, pagina publică anunță că linkul nu mai este valabil.</w:t>
      </w:r>
    </w:p>
    <w:p>
      <w:pPr>
        <w:spacing w:after="100" w:line="264" w:lineRule="auto"/>
        <w:ind w:left="425" w:hanging="425"/>
        <w:jc w:val="both"/>
      </w:pPr>
      <w:r>
        <w:t>26.</w:t>
        <w:tab/>
      </w:r>
      <w:r>
        <w:t xml:space="preserve">Ecranul Stocare arată situația stocării: furnizorii cunoscuți, cei funcționali, cei înregistrați și dimensiunea maximă a fișierelor.</w:t>
      </w:r>
    </w:p>
    <w:p>
      <w:pPr>
        <w:spacing w:after="100" w:line="264" w:lineRule="auto"/>
        <w:ind w:left="425" w:hanging="425"/>
        <w:jc w:val="both"/>
      </w:pPr>
      <w:r>
        <w:t>27.</w:t>
        <w:tab/>
      </w:r>
      <w:r>
        <w:t xml:space="preserve">Pentru fiecare furnizor se văd codul, denumirea, tipul, starea, sănătatea și ultima verificare.</w:t>
      </w:r>
    </w:p>
    <w:p>
      <w:pPr>
        <w:spacing w:after="100" w:line="264" w:lineRule="auto"/>
        <w:ind w:left="425" w:hanging="425"/>
        <w:jc w:val="both"/>
      </w:pPr>
      <w:r>
        <w:t>28.</w:t>
        <w:tab/>
      </w:r>
      <w:r>
        <w:t xml:space="preserve">Fișierele au versiuni și metadate proprii, iar regulile de rutare aleg furnizorul de stocare potrivit.</w:t>
      </w:r>
    </w:p>
    <w:p>
      <w:pPr>
        <w:spacing w:after="100" w:line="264" w:lineRule="auto"/>
        <w:ind w:left="425" w:hanging="425"/>
        <w:jc w:val="both"/>
      </w:pPr>
      <w:r>
        <w:t>29.</w:t>
        <w:tab/>
      </w:r>
      <w:r>
        <w:t xml:space="preserve">Pe ecranele modulului răspunde agentul de documente, cu salutul și instrucțiunile fiecărei pagini.</w:t>
      </w:r>
    </w:p>
    <w:p>
      <w:pPr>
        <w:spacing w:after="100" w:line="264" w:lineRule="auto"/>
        <w:ind w:left="425" w:hanging="425"/>
        <w:jc w:val="both"/>
      </w:pPr>
      <w:r>
        <w:t>30.</w:t>
        <w:tab/>
      </w:r>
      <w:r>
        <w:t xml:space="preserve">Agentul prezintă clasele de documente, clasele care cer înregistrare și numărul tipurilor din fiecare clasă.</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13. Captură, semnare, arhivare și conformitate</w:t>
      </w:r>
    </w:p>
    <w:p>
      <w:pPr>
        <w:spacing w:after="100" w:line="264" w:lineRule="auto"/>
        <w:jc w:val="both"/>
      </w:pPr>
      <w:r>
        <w:t xml:space="preserve">VOGO-ECM acoperă întregul ciclu de viață al documentului: captură și recunoaștere, editare, semnare, generare și expediere, clasificare arhivistică, păstrare, selecționare și distrugere, cu protecția datelor și dovezi de conformitate.</w:t>
      </w:r>
    </w:p>
    <w:p>
      <w:pPr>
        <w:keepNext/>
        <w:spacing w:before="200" w:after="80"/>
        <w:outlineLvl w:val="1"/>
      </w:pPr>
      <w:r>
        <w:rPr>
          <w:rFonts w:ascii="Arial Black" w:eastAsia="Arial Black" w:hAnsi="Arial Black" w:cs="Arial Black"/>
          <w:spacing w:val="8"/>
          <w:sz w:val="20"/>
          <w:szCs w:val="20"/>
        </w:rPr>
        <w:t xml:space="preserve">13.1 Captură și import</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Imprimanta virtuală Print To trimite documentul din orice aplicație Windows direct în depozit.</w:t>
      </w:r>
    </w:p>
    <w:p>
      <w:pPr>
        <w:numPr>
          <w:ilvl w:val="0"/>
          <w:numId w:val="1"/>
        </w:numPr>
        <w:spacing w:after="100" w:line="264" w:lineRule="auto"/>
        <w:jc w:val="both"/>
      </w:pPr>
      <w:r>
        <w:t xml:space="preserve">Importul din foldere și subfoldere preia fișierele existente împreună cu fișierele Excel care conțin tipul documentelor și valorile metadatelor pentru fiecare fișier.</w:t>
      </w:r>
    </w:p>
    <w:p>
      <w:pPr>
        <w:numPr>
          <w:ilvl w:val="0"/>
          <w:numId w:val="1"/>
        </w:numPr>
        <w:spacing w:after="100" w:line="264" w:lineRule="auto"/>
        <w:jc w:val="both"/>
      </w:pPr>
      <w:r>
        <w:t xml:space="preserve">Folderele monitorizate, căsuțele de e-mail și scanerele alimentează automat depozitul.</w:t>
      </w:r>
    </w:p>
    <w:p>
      <w:pPr>
        <w:numPr>
          <w:ilvl w:val="0"/>
          <w:numId w:val="1"/>
        </w:numPr>
        <w:spacing w:after="100" w:line="264" w:lineRule="auto"/>
        <w:jc w:val="both"/>
      </w:pPr>
      <w:r>
        <w:t xml:space="preserve">Încărcările mari rulează în fundal, pot fi reluate după întrerupere și își arată progresul.</w:t>
      </w:r>
    </w:p>
    <w:p>
      <w:pPr>
        <w:numPr>
          <w:ilvl w:val="0"/>
          <w:numId w:val="1"/>
        </w:numPr>
        <w:spacing w:after="100" w:line="264" w:lineRule="auto"/>
        <w:jc w:val="both"/>
      </w:pPr>
      <w:r>
        <w:t xml:space="preserve">Documentele scanate semnate electronic se importă cu semnătura păstrată.</w:t>
      </w:r>
    </w:p>
    <w:p>
      <w:pPr>
        <w:keepNext/>
        <w:spacing w:before="200" w:after="80"/>
        <w:outlineLvl w:val="1"/>
      </w:pPr>
      <w:r>
        <w:rPr>
          <w:rFonts w:ascii="Arial Black" w:eastAsia="Arial Black" w:hAnsi="Arial Black" w:cs="Arial Black"/>
          <w:spacing w:val="8"/>
          <w:sz w:val="20"/>
          <w:szCs w:val="20"/>
        </w:rPr>
        <w:t xml:space="preserve">13.2 OCR, ICR și recunoașterea scrisului de mână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OCR integral și zonal, ICR și recunoașterea scrisului de mână, cu șabloane și chei de validare, rulate pe procesor, fără accelerator grafic și fără servicii externe.</w:t>
      </w:r>
    </w:p>
    <w:p>
      <w:pPr>
        <w:numPr>
          <w:ilvl w:val="0"/>
          <w:numId w:val="1"/>
        </w:numPr>
        <w:spacing w:after="100" w:line="264" w:lineRule="auto"/>
        <w:jc w:val="both"/>
      </w:pPr>
      <w:r>
        <w:t xml:space="preserve">Conținutul recunoscut devine căutabil în depozit, alături de metadate.</w:t>
      </w:r>
    </w:p>
    <w:p>
      <w:pPr>
        <w:numPr>
          <w:ilvl w:val="0"/>
          <w:numId w:val="1"/>
        </w:numPr>
        <w:spacing w:after="100" w:line="264" w:lineRule="auto"/>
        <w:jc w:val="both"/>
      </w:pPr>
      <w:r>
        <w:t xml:space="preserve">Rezultatele se salvează ca PDF, PDF/A căutabil, DOCX sau JSON.</w:t>
      </w:r>
    </w:p>
    <w:p>
      <w:pPr>
        <w:keepNext/>
        <w:spacing w:before="200" w:after="80"/>
        <w:outlineLvl w:val="1"/>
      </w:pPr>
      <w:r>
        <w:rPr>
          <w:rFonts w:ascii="Arial Black" w:eastAsia="Arial Black" w:hAnsi="Arial Black" w:cs="Arial Black"/>
          <w:spacing w:val="8"/>
          <w:sz w:val="20"/>
          <w:szCs w:val="20"/>
        </w:rPr>
        <w:t xml:space="preserve">13.3 Editare în browser și versionare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Documentele Word se editează direct în browser, prin editorul online integrat pe protocolul WOPI, cu blocare și deblocare, token de acces scurt legat de utilizator și autorizare pe document.</w:t>
      </w:r>
    </w:p>
    <w:p>
      <w:pPr>
        <w:numPr>
          <w:ilvl w:val="0"/>
          <w:numId w:val="1"/>
        </w:numPr>
        <w:spacing w:after="100" w:line="264" w:lineRule="auto"/>
        <w:jc w:val="both"/>
      </w:pPr>
      <w:r>
        <w:t xml:space="preserve">Fiecare salvare creează o versiune nouă, cu istoricul complet al versiunilor și al metadatelor.</w:t>
      </w:r>
    </w:p>
    <w:p>
      <w:pPr>
        <w:numPr>
          <w:ilvl w:val="0"/>
          <w:numId w:val="1"/>
        </w:numPr>
        <w:spacing w:after="100" w:line="264" w:lineRule="auto"/>
        <w:jc w:val="both"/>
      </w:pPr>
      <w:r>
        <w:t xml:space="preserve">Check-out și check-in controlează editarea concurentă, iar fiecare operațiune intră în jurnalul de audit.</w:t>
      </w:r>
    </w:p>
    <w:p>
      <w:pPr>
        <w:keepNext/>
        <w:spacing w:before="200" w:after="80"/>
        <w:outlineLvl w:val="1"/>
      </w:pPr>
      <w:r>
        <w:rPr>
          <w:rFonts w:ascii="Arial Black" w:eastAsia="Arial Black" w:hAnsi="Arial Black" w:cs="Arial Black"/>
          <w:spacing w:val="8"/>
          <w:sz w:val="20"/>
          <w:szCs w:val="20"/>
        </w:rPr>
        <w:t xml:space="preserve">13.4 Semnătura electronică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Documentele Word și PDF se semnează individual sau în masă, cu semnături electronice calificate sau avansate, în formatele PAdES, CAdES și XAdES.</w:t>
      </w:r>
    </w:p>
    <w:p>
      <w:pPr>
        <w:numPr>
          <w:ilvl w:val="0"/>
          <w:numId w:val="1"/>
        </w:numPr>
        <w:spacing w:after="100" w:line="264" w:lineRule="auto"/>
        <w:jc w:val="both"/>
      </w:pPr>
      <w:r>
        <w:t xml:space="preserve">Semnarea cu certificate calificate folosește autentificarea OpenID Connect cu PKCE; certificatele utilizatorilor rămân separate de infrastructura de chei a instituției.</w:t>
      </w:r>
    </w:p>
    <w:p>
      <w:pPr>
        <w:numPr>
          <w:ilvl w:val="0"/>
          <w:numId w:val="1"/>
        </w:numPr>
        <w:spacing w:after="100" w:line="264" w:lineRule="auto"/>
        <w:jc w:val="both"/>
      </w:pPr>
      <w:r>
        <w:t xml:space="preserve">Cererile de semnare au participanți, ordine și stare; fiecare semnătură produce un artefact semnat și o validare.</w:t>
      </w:r>
    </w:p>
    <w:p>
      <w:pPr>
        <w:numPr>
          <w:ilvl w:val="0"/>
          <w:numId w:val="1"/>
        </w:numPr>
        <w:spacing w:after="100" w:line="264" w:lineRule="auto"/>
        <w:jc w:val="both"/>
      </w:pPr>
      <w:r>
        <w:t xml:space="preserve">Validarea semnăturii se face prin OCSP; o semnătură invalidă este semnalată și blochează pașii următori ai fluxului.</w:t>
      </w:r>
    </w:p>
    <w:p>
      <w:pPr>
        <w:numPr>
          <w:ilvl w:val="0"/>
          <w:numId w:val="1"/>
        </w:numPr>
        <w:spacing w:after="100" w:line="264" w:lineRule="auto"/>
        <w:jc w:val="both"/>
      </w:pPr>
      <w:r>
        <w:t xml:space="preserve">Marca temporală și semnătura digitală se păstrează ca metadate arhivistice ale documentului.</w:t>
      </w:r>
    </w:p>
    <w:p>
      <w:pPr>
        <w:numPr>
          <w:ilvl w:val="0"/>
          <w:numId w:val="1"/>
        </w:numPr>
        <w:spacing w:after="100" w:line="264" w:lineRule="auto"/>
        <w:jc w:val="both"/>
      </w:pPr>
      <w:r>
        <w:t xml:space="preserve">Semnăturile și rezoluțiile se aplică și din mapa de semnare, sincronizată local pentru lucru fără conexiune.</w:t>
      </w:r>
    </w:p>
    <w:p>
      <w:pPr>
        <w:numPr>
          <w:ilvl w:val="0"/>
          <w:numId w:val="1"/>
        </w:numPr>
        <w:spacing w:after="100" w:line="264" w:lineRule="auto"/>
        <w:jc w:val="both"/>
      </w:pPr>
      <w:r>
        <w:t xml:space="preserve">Un tip de document poate cere obligatoriu semnătura electronică pe documentele atașate.</w:t>
      </w:r>
    </w:p>
    <w:p>
      <w:pPr>
        <w:keepNext/>
        <w:spacing w:before="200" w:after="80"/>
        <w:outlineLvl w:val="1"/>
      </w:pPr>
      <w:r>
        <w:rPr>
          <w:rFonts w:ascii="Arial Black" w:eastAsia="Arial Black" w:hAnsi="Arial Black" w:cs="Arial Black"/>
          <w:spacing w:val="8"/>
          <w:sz w:val="20"/>
          <w:szCs w:val="20"/>
        </w:rPr>
        <w:t xml:space="preserve">13.5 Generare și expediere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Documentele se generează din șabloane versionate, cu datele fluxului și ale înregistrării, iar execuția și artefactele rezultate rămân urmărite.</w:t>
      </w:r>
    </w:p>
    <w:p>
      <w:pPr>
        <w:numPr>
          <w:ilvl w:val="0"/>
          <w:numId w:val="1"/>
        </w:numPr>
        <w:spacing w:after="100" w:line="264" w:lineRule="auto"/>
        <w:jc w:val="both"/>
      </w:pPr>
      <w:r>
        <w:t xml:space="preserve">Conversiile între formate — inclusiv în PDF/A pentru arhivare — sunt jurnalizate.</w:t>
      </w:r>
    </w:p>
    <w:p>
      <w:pPr>
        <w:numPr>
          <w:ilvl w:val="0"/>
          <w:numId w:val="1"/>
        </w:numPr>
        <w:spacing w:after="100" w:line="264" w:lineRule="auto"/>
        <w:jc w:val="both"/>
      </w:pPr>
      <w:r>
        <w:t xml:space="preserve">Expedierea către destinatari se face pe canale multiple, cu încercări repetate și dovada expedierii păstrată la document.</w:t>
      </w:r>
    </w:p>
    <w:p>
      <w:pPr>
        <w:keepNext/>
        <w:spacing w:before="200" w:after="80"/>
        <w:outlineLvl w:val="1"/>
      </w:pPr>
      <w:r>
        <w:rPr>
          <w:rFonts w:ascii="Arial Black" w:eastAsia="Arial Black" w:hAnsi="Arial Black" w:cs="Arial Black"/>
          <w:spacing w:val="8"/>
          <w:sz w:val="20"/>
          <w:szCs w:val="20"/>
        </w:rPr>
        <w:t xml:space="preserve">13.6 Nomenclatorul arhivistic</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Nomenclatorul arhivistic se definește conform Legii Arhivelor Naționale nr. 16/1996, cu pozițiile, termenele de păstrare și compartimentele creatoare.</w:t>
      </w:r>
    </w:p>
    <w:p>
      <w:pPr>
        <w:numPr>
          <w:ilvl w:val="0"/>
          <w:numId w:val="1"/>
        </w:numPr>
        <w:spacing w:after="100" w:line="264" w:lineRule="auto"/>
        <w:jc w:val="both"/>
      </w:pPr>
      <w:r>
        <w:t xml:space="preserve">Se administrează mai multe nomenclatoare și versiuni ale lor, de exemplu pentru sediul central și pentru structurile teritoriale.</w:t>
      </w:r>
    </w:p>
    <w:p>
      <w:pPr>
        <w:numPr>
          <w:ilvl w:val="0"/>
          <w:numId w:val="1"/>
        </w:numPr>
        <w:spacing w:after="100" w:line="264" w:lineRule="auto"/>
        <w:jc w:val="both"/>
      </w:pPr>
      <w:r>
        <w:t xml:space="preserve">Fiecare document se clasifică direct pe o poziție de nomenclator, iar termenul de păstrare se aplică automat din poziție.</w:t>
      </w:r>
    </w:p>
    <w:p>
      <w:pPr>
        <w:numPr>
          <w:ilvl w:val="0"/>
          <w:numId w:val="1"/>
        </w:numPr>
        <w:spacing w:after="100" w:line="264" w:lineRule="auto"/>
        <w:jc w:val="both"/>
      </w:pPr>
      <w:r>
        <w:t xml:space="preserve">Clasificarea multiplă permite asocierea unui document mai multor dosare, fără duplicarea fișierului.</w:t>
      </w:r>
    </w:p>
    <w:p>
      <w:pPr>
        <w:keepNext/>
        <w:spacing w:before="200" w:after="80"/>
        <w:outlineLvl w:val="1"/>
      </w:pPr>
      <w:r>
        <w:rPr>
          <w:rFonts w:ascii="Arial Black" w:eastAsia="Arial Black" w:hAnsi="Arial Black" w:cs="Arial Black"/>
          <w:spacing w:val="8"/>
          <w:sz w:val="20"/>
          <w:szCs w:val="20"/>
        </w:rPr>
        <w:t xml:space="preserve">13.7 Arhiva electronică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Documentele se organizează în unități arhivistice și dosare electronice asociate fluxurilor de lucru, pe baza nomenclatorului.</w:t>
      </w:r>
    </w:p>
    <w:p>
      <w:pPr>
        <w:numPr>
          <w:ilvl w:val="0"/>
          <w:numId w:val="1"/>
        </w:numPr>
        <w:spacing w:after="100" w:line="264" w:lineRule="auto"/>
        <w:jc w:val="both"/>
      </w:pPr>
      <w:r>
        <w:t xml:space="preserve">Metadatele arhivistice obligatorii: identificator unic, dată, autor, emitent, tip, format, cuvinte cheie, termen de păstrare, semnătură digitală, marcă temporală și localizarea suportului fizic.</w:t>
      </w:r>
    </w:p>
    <w:p>
      <w:pPr>
        <w:numPr>
          <w:ilvl w:val="0"/>
          <w:numId w:val="1"/>
        </w:numPr>
        <w:spacing w:after="100" w:line="264" w:lineRule="auto"/>
        <w:jc w:val="both"/>
      </w:pPr>
      <w:r>
        <w:t xml:space="preserve">Inventarele arhivistice sunt versionate, iar predarea la arhivă se face prin transferuri cu elemente și procese-verbale de predare-primire.</w:t>
      </w:r>
    </w:p>
    <w:p>
      <w:pPr>
        <w:numPr>
          <w:ilvl w:val="0"/>
          <w:numId w:val="1"/>
        </w:numPr>
        <w:spacing w:after="100" w:line="264" w:lineRule="auto"/>
        <w:jc w:val="both"/>
      </w:pPr>
      <w:r>
        <w:t xml:space="preserve">Pachetele arhivistice și acțiunile de conservare mențin documentele lizibile și integre pe termen lung.</w:t>
      </w:r>
    </w:p>
    <w:p>
      <w:pPr>
        <w:numPr>
          <w:ilvl w:val="0"/>
          <w:numId w:val="1"/>
        </w:numPr>
        <w:spacing w:after="100" w:line="264" w:lineRule="auto"/>
        <w:jc w:val="both"/>
      </w:pPr>
      <w:r>
        <w:t xml:space="preserve">Integritatea fiecărui fișier este verificată prin amprenta conținutului, iar duplicatele sunt recunoscute după identitatea conținutului.</w:t>
      </w:r>
    </w:p>
    <w:p>
      <w:pPr>
        <w:numPr>
          <w:ilvl w:val="0"/>
          <w:numId w:val="1"/>
        </w:numPr>
        <w:spacing w:after="100" w:line="264" w:lineRule="auto"/>
        <w:jc w:val="both"/>
      </w:pPr>
      <w:r>
        <w:t xml:space="preserve">Sistemul susține avizarea ca sistem electronic de arhivare conform Ordinului ADR nr. 20.717/2024, cu documentația tehnică pentru dosarul de avizare.</w:t>
      </w:r>
    </w:p>
    <w:p>
      <w:pPr>
        <w:keepNext/>
        <w:spacing w:before="200" w:after="80"/>
        <w:outlineLvl w:val="1"/>
      </w:pPr>
      <w:r>
        <w:rPr>
          <w:rFonts w:ascii="Arial Black" w:eastAsia="Arial Black" w:hAnsi="Arial Black" w:cs="Arial Black"/>
          <w:spacing w:val="8"/>
          <w:sz w:val="20"/>
          <w:szCs w:val="20"/>
        </w:rPr>
        <w:t xml:space="preserve">13.8 Selecționarea și distrugerea documentelor</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Comisia de selecționare se constituie în aplicație, cu membrii și rolurile lor.</w:t>
      </w:r>
    </w:p>
    <w:p>
      <w:pPr>
        <w:numPr>
          <w:ilvl w:val="0"/>
          <w:numId w:val="1"/>
        </w:numPr>
        <w:spacing w:after="100" w:line="264" w:lineRule="auto"/>
        <w:jc w:val="both"/>
      </w:pPr>
      <w:r>
        <w:t xml:space="preserve">Documentele cu termenul de păstrare expirat se identifică automat și intră într-o propunere de selecționare, cu elementele ei.</w:t>
      </w:r>
    </w:p>
    <w:p>
      <w:pPr>
        <w:numPr>
          <w:ilvl w:val="0"/>
          <w:numId w:val="1"/>
        </w:numPr>
        <w:spacing w:after="100" w:line="264" w:lineRule="auto"/>
        <w:jc w:val="both"/>
      </w:pPr>
      <w:r>
        <w:t xml:space="preserve">Procesul-verbal de selecționare se generează din propunerea aprobată, cu termenele de păstrare aplicate.</w:t>
      </w:r>
    </w:p>
    <w:p>
      <w:pPr>
        <w:numPr>
          <w:ilvl w:val="0"/>
          <w:numId w:val="1"/>
        </w:numPr>
        <w:spacing w:after="100" w:line="264" w:lineRule="auto"/>
        <w:jc w:val="both"/>
      </w:pPr>
      <w:r>
        <w:t xml:space="preserve">Distrugerea se execută controlat, după aprobare, cu ștergere criptografic securizată în locațiile operaționale și invalidarea copiilor de siguranță care depășesc retenția.</w:t>
      </w:r>
    </w:p>
    <w:p>
      <w:pPr>
        <w:numPr>
          <w:ilvl w:val="0"/>
          <w:numId w:val="1"/>
        </w:numPr>
        <w:spacing w:after="100" w:line="264" w:lineRule="auto"/>
        <w:jc w:val="both"/>
      </w:pPr>
      <w:r>
        <w:t xml:space="preserve">Raportul de distrugere arată ce s-a eliminat, când, pe baza cărei politici și cine a aprobat, ca dovadă a conformității.</w:t>
      </w:r>
    </w:p>
    <w:p>
      <w:pPr>
        <w:numPr>
          <w:ilvl w:val="0"/>
          <w:numId w:val="1"/>
        </w:numPr>
        <w:spacing w:after="100" w:line="264" w:lineRule="auto"/>
        <w:jc w:val="both"/>
      </w:pPr>
      <w:r>
        <w:t xml:space="preserve">Documentele aflate sub legal hold sunt excluse din selecționare și distrugere până la ridicarea măsurii.</w:t>
      </w:r>
    </w:p>
    <w:p>
      <w:pPr>
        <w:keepNext/>
        <w:spacing w:before="200" w:after="80"/>
        <w:outlineLvl w:val="1"/>
      </w:pPr>
      <w:r>
        <w:rPr>
          <w:rFonts w:ascii="Arial Black" w:eastAsia="Arial Black" w:hAnsi="Arial Black" w:cs="Arial Black"/>
          <w:spacing w:val="8"/>
          <w:sz w:val="20"/>
          <w:szCs w:val="20"/>
        </w:rPr>
        <w:t xml:space="preserve">13.9 Arhiva fizică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Mai multe fonduri de arhivă, fiecare cu diagrama lui de organizare și istoricul organigramelor.</w:t>
      </w:r>
    </w:p>
    <w:p>
      <w:pPr>
        <w:numPr>
          <w:ilvl w:val="0"/>
          <w:numId w:val="1"/>
        </w:numPr>
        <w:spacing w:after="100" w:line="264" w:lineRule="auto"/>
        <w:jc w:val="both"/>
      </w:pPr>
      <w:r>
        <w:t xml:space="preserve">Depozitul se administrează pe locații, rafturi și cutii; unitățile arhivistice se atașează la cutii, se ordonează în interiorul lor, iar conținutul unei cutii se vizualizează direct.</w:t>
      </w:r>
    </w:p>
    <w:p>
      <w:pPr>
        <w:numPr>
          <w:ilvl w:val="0"/>
          <w:numId w:val="1"/>
        </w:numPr>
        <w:spacing w:after="100" w:line="264" w:lineRule="auto"/>
        <w:jc w:val="both"/>
      </w:pPr>
      <w:r>
        <w:t xml:space="preserve">Codurile de bare se tipăresc pentru unități arhivistice, cutii, dosare și elemente de depozit, cu istoricul seriilor tipărite.</w:t>
      </w:r>
    </w:p>
    <w:p>
      <w:pPr>
        <w:numPr>
          <w:ilvl w:val="0"/>
          <w:numId w:val="1"/>
        </w:numPr>
        <w:spacing w:after="100" w:line="264" w:lineRule="auto"/>
        <w:jc w:val="both"/>
      </w:pPr>
      <w:r>
        <w:t xml:space="preserve">Mișcările și inventarierea fizică se fac prin scanarea codurilor, iar statisticile arată metri liniari ocupați, unități arhivistice și numărul de file.</w:t>
      </w:r>
    </w:p>
    <w:p>
      <w:pPr>
        <w:numPr>
          <w:ilvl w:val="0"/>
          <w:numId w:val="1"/>
        </w:numPr>
        <w:spacing w:after="100" w:line="264" w:lineRule="auto"/>
        <w:jc w:val="both"/>
      </w:pPr>
      <w:r>
        <w:t xml:space="preserve">Evidențele arhivistice: Registrul general al fondurilor, Fișa fondului arhivistic, inventarele pe structuri, Ghidul topografic, Registrul depozitului de intrări-ieșiri și Registrul inventarelor.</w:t>
      </w:r>
    </w:p>
    <w:p>
      <w:pPr>
        <w:numPr>
          <w:ilvl w:val="0"/>
          <w:numId w:val="1"/>
        </w:numPr>
        <w:spacing w:after="100" w:line="264" w:lineRule="auto"/>
        <w:jc w:val="both"/>
      </w:pPr>
      <w:r>
        <w:t xml:space="preserve">Procesele-verbale de predare și de retur al documentelor se generează automat.</w:t>
      </w:r>
    </w:p>
    <w:p>
      <w:pPr>
        <w:numPr>
          <w:ilvl w:val="0"/>
          <w:numId w:val="1"/>
        </w:numPr>
        <w:spacing w:after="100" w:line="264" w:lineRule="auto"/>
        <w:jc w:val="both"/>
      </w:pPr>
      <w:r>
        <w:t xml:space="preserve">Împrumuturile se urmăresc cu prelungiri și incidente, iar consultarea în sala de studiu se programează.</w:t>
      </w:r>
    </w:p>
    <w:p>
      <w:pPr>
        <w:numPr>
          <w:ilvl w:val="0"/>
          <w:numId w:val="1"/>
        </w:numPr>
        <w:spacing w:after="100" w:line="264" w:lineRule="auto"/>
        <w:jc w:val="both"/>
      </w:pPr>
      <w:r>
        <w:t xml:space="preserve">Condițiile de mediu din depozit se monitorizează prin senzori, cu profiluri și citiri înregistrate.</w:t>
      </w:r>
    </w:p>
    <w:p>
      <w:pPr>
        <w:numPr>
          <w:ilvl w:val="0"/>
          <w:numId w:val="1"/>
        </w:numPr>
        <w:spacing w:after="100" w:line="264" w:lineRule="auto"/>
        <w:jc w:val="both"/>
      </w:pPr>
      <w:r>
        <w:t xml:space="preserve">Utilizatorii externi autorizați consultă documentele arhivate la care au drept și solicită transmiterea lor fizică, cu proces-verbal emis automat.</w:t>
      </w:r>
    </w:p>
    <w:p>
      <w:pPr>
        <w:numPr>
          <w:ilvl w:val="0"/>
          <w:numId w:val="1"/>
        </w:numPr>
        <w:spacing w:after="100" w:line="264" w:lineRule="auto"/>
        <w:jc w:val="both"/>
      </w:pPr>
      <w:r>
        <w:t xml:space="preserve">Arhiva se exportă ca aplicație autonomă, cu documentele și metadatele, utilizabilă independent de platformă, pentru identificare, căutare și consultare.</w:t>
      </w:r>
    </w:p>
    <w:p>
      <w:pPr>
        <w:keepNext/>
        <w:spacing w:before="200" w:after="80"/>
        <w:outlineLvl w:val="1"/>
      </w:pPr>
      <w:r>
        <w:rPr>
          <w:rFonts w:ascii="Arial Black" w:eastAsia="Arial Black" w:hAnsi="Arial Black" w:cs="Arial Black"/>
          <w:spacing w:val="8"/>
          <w:sz w:val="20"/>
          <w:szCs w:val="20"/>
        </w:rPr>
        <w:t xml:space="preserve">13.10 Date personale și informații clasificate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Datele personale din documente, inclusiv din PDF-uri și imagini, sunt detectate automat pe baza unor reguli configurabile, marcate și anonimizate cu validare umană; originalul rămâne nemodificat.</w:t>
      </w:r>
    </w:p>
    <w:p>
      <w:pPr>
        <w:numPr>
          <w:ilvl w:val="0"/>
          <w:numId w:val="1"/>
        </w:numPr>
        <w:spacing w:after="100" w:line="264" w:lineRule="auto"/>
        <w:jc w:val="both"/>
      </w:pPr>
      <w:r>
        <w:t xml:space="preserve">Registrul activităților de prelucrare, cererile persoanelor vizate, evaluările de impact și incidentele de securitate a datelor se gestionează în aplicație.</w:t>
      </w:r>
    </w:p>
    <w:p>
      <w:pPr>
        <w:numPr>
          <w:ilvl w:val="0"/>
          <w:numId w:val="1"/>
        </w:numPr>
        <w:spacing w:after="100" w:line="264" w:lineRule="auto"/>
        <w:jc w:val="both"/>
      </w:pPr>
      <w:r>
        <w:t xml:space="preserve">Accesul responsabilului cu protecția datelor se acordă explicit și rămâne urmărit.</w:t>
      </w:r>
    </w:p>
    <w:p>
      <w:pPr>
        <w:numPr>
          <w:ilvl w:val="0"/>
          <w:numId w:val="1"/>
        </w:numPr>
        <w:spacing w:after="100" w:line="264" w:lineRule="auto"/>
        <w:jc w:val="both"/>
      </w:pPr>
      <w:r>
        <w:t xml:space="preserve">Documentele au niveluri de clasificare, compartimente de securitate și autorizări pe persoane; schimbările de clasificare, distribuirea și copiile controlate sunt evidențiate.</w:t>
      </w:r>
    </w:p>
    <w:p>
      <w:pPr>
        <w:keepNext/>
        <w:spacing w:before="200" w:after="80"/>
        <w:outlineLvl w:val="1"/>
      </w:pPr>
      <w:r>
        <w:rPr>
          <w:rFonts w:ascii="Arial Black" w:eastAsia="Arial Black" w:hAnsi="Arial Black" w:cs="Arial Black"/>
          <w:spacing w:val="8"/>
          <w:sz w:val="20"/>
          <w:szCs w:val="20"/>
        </w:rPr>
        <w:t xml:space="preserve">13.11 Retenție, legal hold și continuitate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Catalogul de retenție este versionat, cu temeiul legal și destinația după expirare pentru fiecare categorie de documente și date.</w:t>
      </w:r>
    </w:p>
    <w:p>
      <w:pPr>
        <w:numPr>
          <w:ilvl w:val="0"/>
          <w:numId w:val="1"/>
        </w:numPr>
        <w:spacing w:after="100" w:line="264" w:lineRule="auto"/>
        <w:jc w:val="both"/>
      </w:pPr>
      <w:r>
        <w:t xml:space="preserve">La expirare, administratorul este notificat înaintea eliminării, într-o fereastră de grație configurabilă.</w:t>
      </w:r>
    </w:p>
    <w:p>
      <w:pPr>
        <w:numPr>
          <w:ilvl w:val="0"/>
          <w:numId w:val="1"/>
        </w:numPr>
        <w:spacing w:after="100" w:line="264" w:lineRule="auto"/>
        <w:jc w:val="both"/>
      </w:pPr>
      <w:r>
        <w:t xml:space="preserve">Legal hold suspendă retenția pentru documentele implicate într-o investigație și se ridică la închiderea ei.</w:t>
      </w:r>
    </w:p>
    <w:p>
      <w:pPr>
        <w:numPr>
          <w:ilvl w:val="0"/>
          <w:numId w:val="1"/>
        </w:numPr>
        <w:spacing w:after="100" w:line="264" w:lineRule="auto"/>
        <w:jc w:val="both"/>
      </w:pPr>
      <w:r>
        <w:t xml:space="preserve">Integritatea jurnalului de audit se verifică prin loturi Merkle, cu instantanee ale entităților și istoricul modificărilor.</w:t>
      </w:r>
    </w:p>
    <w:p>
      <w:pPr>
        <w:numPr>
          <w:ilvl w:val="0"/>
          <w:numId w:val="1"/>
        </w:numPr>
        <w:spacing w:after="100" w:line="264" w:lineRule="auto"/>
        <w:jc w:val="both"/>
      </w:pPr>
      <w:r>
        <w:t xml:space="preserve">Politicile de backup au execuții și teste de restaurare documentate; recuperarea în caz de dezastru are politici și execuții de failover.</w:t>
      </w:r>
    </w:p>
    <w:p>
      <w:pPr>
        <w:numPr>
          <w:ilvl w:val="0"/>
          <w:numId w:val="1"/>
        </w:numPr>
        <w:spacing w:after="100" w:line="264" w:lineRule="auto"/>
        <w:jc w:val="both"/>
      </w:pPr>
      <w:r>
        <w:t xml:space="preserve">Verificările de consistență găsesc și raportează fișierele sau înregistrările orfane.</w:t>
      </w:r>
    </w:p>
    <w:p>
      <w:pPr>
        <w:numPr>
          <w:ilvl w:val="0"/>
          <w:numId w:val="1"/>
        </w:numPr>
        <w:spacing w:after="100" w:line="264" w:lineRule="auto"/>
        <w:jc w:val="both"/>
      </w:pPr>
      <w:r>
        <w:t xml:space="preserve">La încheierea contractului, organizația primește un pachet complet de ieșire, cu documentele și metadatele.</w:t>
      </w:r>
    </w:p>
    <w:p>
      <w:pPr>
        <w:keepNext/>
        <w:spacing w:before="200" w:after="80"/>
        <w:outlineLvl w:val="1"/>
      </w:pPr>
      <w:r>
        <w:rPr>
          <w:rFonts w:ascii="Arial Black" w:eastAsia="Arial Black" w:hAnsi="Arial Black" w:cs="Arial Black"/>
          <w:spacing w:val="8"/>
          <w:sz w:val="20"/>
          <w:szCs w:val="20"/>
        </w:rPr>
        <w:t xml:space="preserve">13.12 Conformitate și audit</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Sursele legale, cerințele, obiectivele de control și controalele se țin în aplicație, cu legăturile dintre ele.</w:t>
      </w:r>
    </w:p>
    <w:p>
      <w:pPr>
        <w:numPr>
          <w:ilvl w:val="0"/>
          <w:numId w:val="1"/>
        </w:numPr>
        <w:spacing w:after="100" w:line="264" w:lineRule="auto"/>
        <w:jc w:val="both"/>
      </w:pPr>
      <w:r>
        <w:t xml:space="preserve">Dovezile de conformitate, evaluările și constatările se colectează pe fiecare control.</w:t>
      </w:r>
    </w:p>
    <w:p>
      <w:pPr>
        <w:numPr>
          <w:ilvl w:val="0"/>
          <w:numId w:val="1"/>
        </w:numPr>
        <w:spacing w:after="100" w:line="264" w:lineRule="auto"/>
        <w:jc w:val="both"/>
      </w:pPr>
      <w:r>
        <w:t xml:space="preserve">Pachetele pentru acreditare și avizare se pregătesc din aceleași dovezi.</w:t>
      </w:r>
    </w:p>
    <w:p>
      <w:pPr>
        <w:numPr>
          <w:ilvl w:val="0"/>
          <w:numId w:val="1"/>
        </w:numPr>
        <w:spacing w:after="100" w:line="264" w:lineRule="auto"/>
        <w:jc w:val="both"/>
      </w:pPr>
      <w:r>
        <w:t xml:space="preserve">Evenimentele de audit se transmit către sistemul SIEM al instituției.</w:t>
      </w:r>
    </w:p>
    <w:p>
      <w:pPr>
        <w:keepNext/>
        <w:spacing w:before="200" w:after="80"/>
        <w:outlineLvl w:val="1"/>
      </w:pPr>
      <w:r>
        <w:rPr>
          <w:rFonts w:ascii="Arial Black" w:eastAsia="Arial Black" w:hAnsi="Arial Black" w:cs="Arial Black"/>
          <w:spacing w:val="8"/>
          <w:sz w:val="20"/>
          <w:szCs w:val="20"/>
        </w:rPr>
        <w:t xml:space="preserve">13.13 Inteligență artificială pentru documente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Sortarea și filtrarea automată a documentelor după conținut.</w:t>
      </w:r>
    </w:p>
    <w:p>
      <w:pPr>
        <w:numPr>
          <w:ilvl w:val="0"/>
          <w:numId w:val="1"/>
        </w:numPr>
        <w:spacing w:after="100" w:line="264" w:lineRule="auto"/>
        <w:jc w:val="both"/>
      </w:pPr>
      <w:r>
        <w:t xml:space="preserve">Extragerea informațiilor importante din documente în metadate.</w:t>
      </w:r>
    </w:p>
    <w:p>
      <w:pPr>
        <w:numPr>
          <w:ilvl w:val="0"/>
          <w:numId w:val="1"/>
        </w:numPr>
        <w:spacing w:after="100" w:line="264" w:lineRule="auto"/>
        <w:jc w:val="both"/>
      </w:pPr>
      <w:r>
        <w:t xml:space="preserve">Detectarea activității neobișnuite, corelată cu evenimentele de securitate din SIEM.</w:t>
      </w:r>
    </w:p>
    <w:p>
      <w:pPr>
        <w:numPr>
          <w:ilvl w:val="0"/>
          <w:numId w:val="1"/>
        </w:numPr>
        <w:spacing w:after="100" w:line="264" w:lineRule="auto"/>
        <w:jc w:val="both"/>
      </w:pPr>
      <w:r>
        <w:t xml:space="preserve">Redactarea automată a documentelor, cu validare umană.</w:t>
      </w:r>
    </w:p>
    <w:p>
      <w:pPr>
        <w:numPr>
          <w:ilvl w:val="0"/>
          <w:numId w:val="1"/>
        </w:numPr>
        <w:spacing w:after="100" w:line="264" w:lineRule="auto"/>
        <w:jc w:val="both"/>
      </w:pPr>
      <w:r>
        <w:t xml:space="preserve">Automatizarea sarcinilor și a notificărilor pe baza conținutului documentelor.</w:t>
      </w:r>
    </w:p>
    <w:p>
      <w:pPr>
        <w:keepNext/>
        <w:spacing w:before="200" w:after="80"/>
        <w:outlineLvl w:val="1"/>
      </w:pPr>
      <w:r>
        <w:rPr>
          <w:rFonts w:ascii="Arial Black" w:eastAsia="Arial Black" w:hAnsi="Arial Black" w:cs="Arial Black"/>
          <w:spacing w:val="8"/>
          <w:sz w:val="20"/>
          <w:szCs w:val="20"/>
        </w:rPr>
        <w:t xml:space="preserve">13.14 Platformă, integrare și operare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API-uri versionate, cu chei de idempotență, identificator de corelare și coadă de evenimente pentru integrări sigure; operațiile asincrone își raportează progresul.</w:t>
      </w:r>
    </w:p>
    <w:p>
      <w:pPr>
        <w:numPr>
          <w:ilvl w:val="0"/>
          <w:numId w:val="1"/>
        </w:numPr>
        <w:spacing w:after="100" w:line="264" w:lineRule="auto"/>
        <w:jc w:val="both"/>
      </w:pPr>
      <w:r>
        <w:t xml:space="preserve">Conectorii, abonamentele webhook și clienții API se administrează centralizat, cu politici de reîncercare și mapări de date.</w:t>
      </w:r>
    </w:p>
    <w:p>
      <w:pPr>
        <w:numPr>
          <w:ilvl w:val="0"/>
          <w:numId w:val="1"/>
        </w:numPr>
        <w:spacing w:after="100" w:line="264" w:lineRule="auto"/>
        <w:jc w:val="both"/>
      </w:pPr>
      <w:r>
        <w:t xml:space="preserve">Migrarea datelor existente rulează ca lucrări cu mapări și evidența erorilor.</w:t>
      </w:r>
    </w:p>
    <w:p>
      <w:pPr>
        <w:numPr>
          <w:ilvl w:val="0"/>
          <w:numId w:val="1"/>
        </w:numPr>
        <w:spacing w:after="100" w:line="264" w:lineRule="auto"/>
        <w:jc w:val="both"/>
      </w:pPr>
      <w:r>
        <w:t xml:space="preserve">Rapoartele au versiuni, execuții, planificări și distribuire; tablourile de bord au widgeturi configurabile.</w:t>
      </w:r>
    </w:p>
    <w:p>
      <w:pPr>
        <w:numPr>
          <w:ilvl w:val="0"/>
          <w:numId w:val="1"/>
        </w:numPr>
        <w:spacing w:after="100" w:line="264" w:lineRule="auto"/>
        <w:jc w:val="both"/>
      </w:pPr>
      <w:r>
        <w:t xml:space="preserve">Pachetele de configurare se versionează și se implementează controlat; funcțiile se activează pe organizație, iar extensiile se instalează ca pluginuri.</w:t>
      </w:r>
    </w:p>
    <w:p>
      <w:pPr>
        <w:numPr>
          <w:ilvl w:val="0"/>
          <w:numId w:val="1"/>
        </w:numPr>
        <w:spacing w:after="100" w:line="264" w:lineRule="auto"/>
        <w:jc w:val="both"/>
      </w:pPr>
      <w:r>
        <w:t xml:space="preserve">Platforma rulează în cloud privat, fără dependență de servicii SaaS externe, și se operează și actualizează inclusiv în regim deconectat.</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VOGO-ECM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