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 xml:space="preserve">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 xml:space="preserve">VOGO eBS</w:t>
      </w:r>
    </w:p>
    <w:p w14:paraId="1D62AA0A" w14:textId="77777777" w:rsidR="00E40B8C" w:rsidRPr="00CA5A2E" w:rsidRDefault="00000000">
      <w:pPr>
        <w:spacing w:after="40"/>
      </w:pPr>
      <w:r w:rsidRPr="00CA5A2E">
        <w:rPr>
          <w:rFonts w:ascii="Arial Black" w:eastAsia="Arial Black" w:hAnsi="Arial Black" w:cs="Arial Black"/>
          <w:sz w:val="44"/>
          <w:szCs w:val="44"/>
        </w:rPr>
        <w:t xml:space="preserve">VOGO-INVENTARIERE-MOBILA</w:t>
      </w:r>
    </w:p>
    <w:p w14:paraId="6D21FA6D" w14:textId="399CB171" w:rsidR="00E40B8C" w:rsidRPr="00CA5A2E" w:rsidRDefault="00CA5A2E">
      <w:pPr>
        <w:spacing w:after="40"/>
      </w:pPr>
      <w:r w:rsidRPr="00CA5A2E">
        <w:rPr>
          <w:rFonts w:ascii="Arial Black" w:eastAsia="Arial Black" w:hAnsi="Arial Black" w:cs="Arial Black"/>
          <w:sz w:val="44"/>
          <w:szCs w:val="44"/>
        </w:rPr>
        <w:t xml:space="preserve">INVENTARIERE MOBILĂ A ACTIVELOR FIXE ȘI A OBIECTELOR DE INVENTAR</w:t>
      </w:r>
    </w:p>
    <w:p w14:paraId="4B911BA9" w14:textId="77777777" w:rsidR="00E40B8C" w:rsidRPr="00CA5A2E" w:rsidRDefault="00000000">
      <w:pPr>
        <w:spacing w:before="400" w:after="300"/>
      </w:pPr>
      <w:r w:rsidRPr="00CA5A2E">
        <w:rPr>
          <w:sz w:val="22"/>
          <w:szCs w:val="22"/>
        </w:rPr>
        <w:t xml:space="preserve">VERSIUNEA 2.12</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VOGO-INVENTARIERE-MOBILA</w:t>
            </w:r>
          </w:p>
        </w:tc>
      </w:tr>
      <w:tr w:rsidR="00E40B8C" w:rsidRPr="00CA5A2E" w14:paraId="6C21E4E3"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 xml:space="preserve">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 xml:space="preserve">Inventariere mobilă a activelor fixe și a obiectelor de inventar</w:t>
            </w:r>
          </w:p>
        </w:tc>
      </w:tr>
      <w:tr w:rsidR="00E40B8C" w:rsidRPr="00CA5A2E" w14:paraId="6CB98B3C" w14:textId="77777777">
        <w:tblPrEx>
          <w:tblCellMar>
            <w:top w:w="0" w:type="dxa"/>
            <w:bottom w:w="0" w:type="dxa"/>
          </w:tblCellMar>
        </w:tblPrEx>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 xml:space="preserve">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 xml:space="preserve">Inventarierea pe teren și reconcilierea activelor</w:t>
            </w:r>
          </w:p>
        </w:tc>
      </w:tr>
      <w:tr w:rsidR="00E40B8C" w:rsidRPr="00CA5A2E" w14:paraId="4D872E10" w14:textId="77777777">
        <w:tblPrEx>
          <w:tblCellMar>
            <w:top w:w="0" w:type="dxa"/>
            <w:bottom w:w="0" w:type="dxa"/>
          </w:tblCellMar>
        </w:tblPrEx>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 xml:space="preserve">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 xml:space="preserve">Web responsive, API și aplicație mobilă, după profilul modulului</w:t>
            </w:r>
          </w:p>
        </w:tc>
      </w:tr>
      <w:tr w:rsidR="00E40B8C" w:rsidRPr="00CA5A2E" w14:paraId="6D749F84"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 xml:space="preserve">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 xml:space="preserve">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 Prezentare generală</w:t>
      </w:r>
    </w:p>
    <w:p w14:paraId="66400A5D" w14:textId="77777777" w:rsidR="00E40B8C" w:rsidRPr="00CA5A2E" w:rsidRDefault="00000000">
      <w:pPr>
        <w:spacing w:after="100" w:line="264" w:lineRule="auto"/>
        <w:jc w:val="both"/>
      </w:pPr>
      <w:r w:rsidRPr="00CA5A2E">
        <w:t xml:space="preserve">VOGO-INVENTARIERE-MOBILA are rolul principal de a asigura inventarierea pe teren a activelor fixe și obiectelor de inventar și reconcilierea rezultatelor cu evidența centrală.</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Acces unitar la informații și servicii, cu experiență coerentă pe web și mobil.</w:t>
      </w:r>
    </w:p>
    <w:p w14:paraId="7C704C7D" w14:textId="77777777" w:rsidR="00E40B8C" w:rsidRPr="00CA5A2E" w:rsidRDefault="00000000">
      <w:pPr>
        <w:spacing w:after="100" w:line="264" w:lineRule="auto"/>
        <w:jc w:val="both"/>
        <w:numPr>
          <w:ilvl w:val="0"/>
          <w:numId w:val="1"/>
        </w:numPr>
      </w:pPr>
      <w:r w:rsidRPr="00CA5A2E">
        <w:t xml:space="preserve">Date și documente urmărite de la inițiere până la închidere.</w:t>
      </w:r>
    </w:p>
    <w:p w14:paraId="7C704C7D" w14:textId="77777777" w:rsidR="00E40B8C" w:rsidRPr="00CA5A2E" w:rsidRDefault="00000000">
      <w:pPr>
        <w:spacing w:after="100" w:line="264" w:lineRule="auto"/>
        <w:jc w:val="both"/>
        <w:numPr>
          <w:ilvl w:val="0"/>
          <w:numId w:val="1"/>
        </w:numPr>
      </w:pPr>
      <w:r w:rsidRPr="00CA5A2E">
        <w:t xml:space="preserve">Preia din sistemul financiar-contabil datele activelor fixe și ale obiectelor de inventar: instituția, ID-ul și descrierea obiectului, categoria, locația, codul de bare și numărul de inventar.</w:t>
      </w:r>
    </w:p>
    <w:p w14:paraId="7C704C7D" w14:textId="77777777" w:rsidR="00E40B8C" w:rsidRPr="00CA5A2E" w:rsidRDefault="00000000">
      <w:pPr>
        <w:spacing w:after="100" w:line="264" w:lineRule="auto"/>
        <w:jc w:val="both"/>
        <w:numPr>
          <w:ilvl w:val="0"/>
          <w:numId w:val="1"/>
        </w:numPr>
      </w:pPr>
      <w:r w:rsidRPr="00CA5A2E">
        <w:t xml:space="preserve">Interfață în limba română, responsive și adaptată rolului utilizatorului.</w:t>
      </w:r>
    </w:p>
    <w:p w14:paraId="7C704C7D" w14:textId="77777777" w:rsidR="00E40B8C" w:rsidRPr="00CA5A2E" w:rsidRDefault="00000000">
      <w:pPr>
        <w:spacing w:after="100" w:line="264" w:lineRule="auto"/>
        <w:jc w:val="both"/>
        <w:numPr>
          <w:ilvl w:val="0"/>
          <w:numId w:val="1"/>
        </w:numPr>
      </w:pPr>
      <w:r w:rsidRPr="00CA5A2E">
        <w:t xml:space="preserve">Inițializează inventarul stabilit și îl rezervă în sistem, permițând inițierea inventarului următor după finalizarea celui activ.</w:t>
      </w:r>
    </w:p>
    <w:p w14:paraId="7C704C7D" w14:textId="77777777" w:rsidR="00E40B8C" w:rsidRPr="00CA5A2E" w:rsidRDefault="00000000">
      <w:pPr>
        <w:spacing w:after="100" w:line="264" w:lineRule="auto"/>
        <w:jc w:val="both"/>
        <w:numPr>
          <w:ilvl w:val="0"/>
          <w:numId w:val="1"/>
        </w:numPr>
      </w:pPr>
      <w:r w:rsidRPr="00CA5A2E">
        <w:t xml:space="preserve">API REST documentat și servicii securizate pentru integrare.</w:t>
      </w:r>
    </w:p>
    <w:p w14:paraId="7C704C7D" w14:textId="77777777" w:rsidR="00E40B8C" w:rsidRPr="00CA5A2E" w:rsidRDefault="00000000">
      <w:pPr>
        <w:spacing w:after="100" w:line="264" w:lineRule="auto"/>
        <w:jc w:val="both"/>
        <w:numPr>
          <w:ilvl w:val="0"/>
          <w:numId w:val="1"/>
        </w:numPr>
      </w:pPr>
      <w:r w:rsidRPr="00CA5A2E">
        <w:t xml:space="preserve">Webhook-uri și evenimente pentru sincronizarea cu sisteme terțe.</w:t>
      </w:r>
    </w:p>
    <w:p w14:paraId="7C704C7D" w14:textId="77777777" w:rsidR="00E40B8C" w:rsidRPr="00CA5A2E" w:rsidRDefault="00000000">
      <w:pPr>
        <w:spacing w:after="100" w:line="264" w:lineRule="auto"/>
        <w:jc w:val="both"/>
        <w:numPr>
          <w:ilvl w:val="0"/>
          <w:numId w:val="1"/>
        </w:numPr>
      </w:pPr>
      <w:r w:rsidRPr="00CA5A2E">
        <w:t xml:space="preserve">Conectori pentru e-mail, fișiere, baze de date și servicii web.</w:t>
      </w:r>
    </w:p>
    <w:p w14:paraId="7C704C7D" w14:textId="77777777" w:rsidR="00E40B8C" w:rsidRPr="00CA5A2E" w:rsidRDefault="00000000">
      <w:pPr>
        <w:spacing w:after="100" w:line="264" w:lineRule="auto"/>
        <w:jc w:val="both"/>
        <w:numPr>
          <w:ilvl w:val="0"/>
          <w:numId w:val="1"/>
        </w:numPr>
      </w:pPr>
      <w:r w:rsidRPr="00CA5A2E">
        <w:t xml:space="preserve">Permite inventarierea în regim offline în locațiile lipsite de semnal și sincronizarea ulterioară cu sistemul principal.</w:t>
      </w:r>
    </w:p>
    <w:p w14:paraId="7C704C7D" w14:textId="77777777" w:rsidR="00E40B8C" w:rsidRPr="00CA5A2E" w:rsidRDefault="00000000">
      <w:pPr>
        <w:spacing w:after="100" w:line="264" w:lineRule="auto"/>
        <w:jc w:val="both"/>
        <w:numPr>
          <w:ilvl w:val="0"/>
          <w:numId w:val="1"/>
        </w:numPr>
      </w:pPr>
      <w:r w:rsidRPr="00CA5A2E">
        <w:t xml:space="preserve">Permite adăugarea fotografiilor elementelor inventariate în timpul procesului de inventariere.</w:t>
      </w:r>
    </w:p>
    <w:p w14:paraId="7C704C7D" w14:textId="77777777" w:rsidR="00E40B8C" w:rsidRPr="00CA5A2E" w:rsidRDefault="00000000">
      <w:pPr>
        <w:spacing w:after="100" w:line="264" w:lineRule="auto"/>
        <w:jc w:val="both"/>
        <w:numPr>
          <w:ilvl w:val="0"/>
          <w:numId w:val="1"/>
        </w:numPr>
      </w:pPr>
      <w:r w:rsidRPr="00CA5A2E">
        <w:t xml:space="preserve">Separarea atribuțiilor administrative și verificarea accesului la nivelul serviciilor.</w:t>
      </w:r>
    </w:p>
    <w:p w14:paraId="7C704C7D" w14:textId="77777777" w:rsidR="00E40B8C" w:rsidRPr="00CA5A2E" w:rsidRDefault="00000000">
      <w:pPr>
        <w:spacing w:after="100" w:line="264" w:lineRule="auto"/>
        <w:jc w:val="both"/>
        <w:numPr>
          <w:ilvl w:val="0"/>
          <w:numId w:val="1"/>
        </w:numPr>
      </w:pPr>
      <w:r w:rsidRPr="00CA5A2E">
        <w:t xml:space="preserve">Salvează și transmite în sistemul principal informațiile culese pe teren, prin conexiune la distanță, cu ajutorul dispozitivelor mobile și al aplicației instalate nativ.</w:t>
      </w:r>
    </w:p>
    <w:p w14:paraId="7C704C7D" w14:textId="77777777" w:rsidR="00E40B8C" w:rsidRPr="00CA5A2E" w:rsidRDefault="00000000">
      <w:pPr>
        <w:spacing w:after="100" w:line="264" w:lineRule="auto"/>
        <w:jc w:val="both"/>
        <w:numPr>
          <w:ilvl w:val="0"/>
          <w:numId w:val="1"/>
        </w:numPr>
      </w:pPr>
      <w:r w:rsidRPr="00CA5A2E">
        <w:t xml:space="preserve">Salvează și transmite în sistemul principal fotografiile realizate pe teren și permite vizualizarea acestora.</w:t>
      </w:r>
    </w:p>
    <w:p w14:paraId="7C704C7D" w14:textId="77777777" w:rsidR="00E40B8C" w:rsidRPr="00CA5A2E" w:rsidRDefault="00000000">
      <w:pPr>
        <w:spacing w:after="100" w:line="264" w:lineRule="auto"/>
        <w:jc w:val="both"/>
        <w:numPr>
          <w:ilvl w:val="0"/>
          <w:numId w:val="1"/>
        </w:numPr>
      </w:pPr>
      <w:r w:rsidRPr="00CA5A2E">
        <w:t xml:space="preserve">Backup periodic pentru date, configurații și documente.</w:t>
      </w:r>
    </w:p>
    <w:p w14:paraId="7C704C7D" w14:textId="77777777" w:rsidR="00E40B8C" w:rsidRPr="00CA5A2E" w:rsidRDefault="00000000">
      <w:pPr>
        <w:spacing w:after="100" w:line="264" w:lineRule="auto"/>
        <w:jc w:val="both"/>
        <w:numPr>
          <w:ilvl w:val="0"/>
          <w:numId w:val="1"/>
        </w:numPr>
      </w:pPr>
      <w:r w:rsidRPr="00CA5A2E">
        <w:t xml:space="preserve">Monitorizarea serviciilor, capacității, erorilor și performanței.</w:t>
      </w:r>
    </w:p>
    <w:p w14:paraId="7C704C7D" w14:textId="77777777" w:rsidR="00E40B8C" w:rsidRPr="00CA5A2E" w:rsidRDefault="00000000">
      <w:pPr>
        <w:spacing w:after="100" w:line="264" w:lineRule="auto"/>
        <w:jc w:val="both"/>
        <w:numPr>
          <w:ilvl w:val="0"/>
          <w:numId w:val="1"/>
        </w:numPr>
      </w:pPr>
      <w:r w:rsidRPr="00CA5A2E">
        <w:t xml:space="preserve">Instruirea utilizatorilor și administratorilor pe roluri.</w:t>
      </w:r>
    </w:p>
    <w:p w14:paraId="7C704C7D" w14:textId="77777777" w:rsidR="00E40B8C" w:rsidRPr="00CA5A2E" w:rsidRDefault="00000000">
      <w:pPr>
        <w:spacing w:after="100" w:line="264" w:lineRule="auto"/>
        <w:jc w:val="both"/>
        <w:numPr>
          <w:ilvl w:val="0"/>
          <w:numId w:val="1"/>
        </w:numPr>
      </w:pPr>
      <w:r w:rsidRPr="00CA5A2E">
        <w:t xml:space="preserve">Aplicația mobilă nativă destinată funcționarilor inventariază activele fixe și obiectele de inventar prin scanarea codurilor de bare.</w:t>
      </w:r>
    </w:p>
    <w:p w14:paraId="7C704C7D" w14:textId="77777777" w:rsidR="00E40B8C" w:rsidRPr="00CA5A2E" w:rsidRDefault="00000000">
      <w:pPr>
        <w:spacing w:after="100" w:line="264" w:lineRule="auto"/>
        <w:jc w:val="both"/>
        <w:numPr>
          <w:ilvl w:val="0"/>
          <w:numId w:val="1"/>
        </w:numPr>
      </w:pPr>
      <w:r w:rsidRPr="00CA5A2E">
        <w:t xml:space="preserve">Componenta web și aplicația mobilă asigură împreună inventarierea pe baza codurilor de bare prin următoarele funcționalități: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2. Beneficii și rezultate</w:t>
      </w:r>
    </w:p>
    <w:p w14:paraId="66400A5D" w14:textId="77777777" w:rsidR="00E40B8C" w:rsidRPr="00CA5A2E" w:rsidRDefault="00000000">
      <w:pPr>
        <w:spacing w:after="100" w:line="264" w:lineRule="auto"/>
        <w:jc w:val="both"/>
      </w:pPr>
      <w:r w:rsidRPr="00CA5A2E">
        <w:t xml:space="preserve">În VOGO-INVENTARIERE-MOBILA, beneficiile operaționale rezultă din reducerea timpului de inventariere și a erorilor de transcriere prin identificarea mobilă și folosirea codurilor de bare.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Scanare coduri de bare și coduri QR pentru identificarea rapidă a bunurilor.</w:t>
      </w:r>
    </w:p>
    <w:p w14:paraId="7C704C7D" w14:textId="77777777" w:rsidR="00E40B8C" w:rsidRPr="00CA5A2E" w:rsidRDefault="00000000">
      <w:pPr>
        <w:spacing w:after="100" w:line="264" w:lineRule="auto"/>
        <w:jc w:val="both"/>
        <w:numPr>
          <w:ilvl w:val="0"/>
          <w:numId w:val="1"/>
        </w:numPr>
      </w:pPr>
      <w:r w:rsidRPr="00CA5A2E">
        <w:t xml:space="preserve">Reconcilierea diferențelor și aprobarea rezultatelor inventarierii.</w:t>
      </w:r>
    </w:p>
    <w:p w14:paraId="7C704C7D" w14:textId="77777777" w:rsidR="00E40B8C" w:rsidRPr="00CA5A2E" w:rsidRDefault="00000000">
      <w:pPr>
        <w:spacing w:after="100" w:line="264" w:lineRule="auto"/>
        <w:jc w:val="both"/>
        <w:numPr>
          <w:ilvl w:val="0"/>
          <w:numId w:val="1"/>
        </w:numPr>
      </w:pPr>
      <w:r w:rsidRPr="00CA5A2E">
        <w:t xml:space="preserve">Reducerea timpului de procesare și a operațiunilor manuale repetitive.</w:t>
      </w:r>
    </w:p>
    <w:p w14:paraId="7C704C7D" w14:textId="77777777" w:rsidR="00E40B8C" w:rsidRPr="00CA5A2E" w:rsidRDefault="00000000">
      <w:pPr>
        <w:spacing w:after="100" w:line="264" w:lineRule="auto"/>
        <w:jc w:val="both"/>
        <w:numPr>
          <w:ilvl w:val="0"/>
          <w:numId w:val="1"/>
        </w:numPr>
      </w:pPr>
      <w:r w:rsidRPr="00CA5A2E">
        <w:t xml:space="preserve">Permite etichetarea provizorie a elementelor neidentificate în timpul inventarierii.</w:t>
      </w:r>
    </w:p>
    <w:p w14:paraId="7C704C7D" w14:textId="77777777" w:rsidR="00E40B8C" w:rsidRPr="00CA5A2E" w:rsidRDefault="00000000">
      <w:pPr>
        <w:spacing w:after="100" w:line="264" w:lineRule="auto"/>
        <w:jc w:val="both"/>
        <w:numPr>
          <w:ilvl w:val="0"/>
          <w:numId w:val="1"/>
        </w:numPr>
      </w:pPr>
      <w:r w:rsidRPr="00CA5A2E">
        <w:t xml:space="preserve">Generează rapoarte în timp real privind situația stocurilor faptice și scriptice.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3. Experiența utilizatorului și fluxul operațional</w:t>
      </w:r>
    </w:p>
    <w:p w14:paraId="66400A5D" w14:textId="77777777" w:rsidR="00E40B8C" w:rsidRPr="00CA5A2E" w:rsidRDefault="00000000">
      <w:pPr>
        <w:spacing w:after="100" w:line="264" w:lineRule="auto"/>
        <w:jc w:val="both"/>
      </w:pPr>
      <w:r w:rsidRPr="00CA5A2E">
        <w:t xml:space="preserve">Experiența de lucru din VOGO-INVENTARIERE-MOBILA acoperă scanarea bunurilor, înregistrarea constatărilor și confirmarea rezultatelor de către echipele care lucrează pe teren.</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Pași clari, validări la introducerea datelor și mesaje explicite de succes sau eroare.</w:t>
      </w:r>
    </w:p>
    <w:p w14:paraId="7C704C7D" w14:textId="77777777" w:rsidR="00E40B8C" w:rsidRPr="00CA5A2E" w:rsidRDefault="00000000">
      <w:pPr>
        <w:spacing w:after="100" w:line="264" w:lineRule="auto"/>
        <w:jc w:val="both"/>
        <w:numPr>
          <w:ilvl w:val="0"/>
          <w:numId w:val="1"/>
        </w:numPr>
      </w:pPr>
      <w:r w:rsidRPr="00CA5A2E">
        <w:t xml:space="preserve">Căutare, filtrare, sortare și export pentru listele operaționale.</w:t>
      </w:r>
    </w:p>
    <w:p w14:paraId="7C704C7D" w14:textId="77777777" w:rsidR="00E40B8C" w:rsidRPr="00CA5A2E" w:rsidRDefault="00000000">
      <w:pPr>
        <w:spacing w:after="100" w:line="264" w:lineRule="auto"/>
        <w:jc w:val="both"/>
        <w:numPr>
          <w:ilvl w:val="0"/>
          <w:numId w:val="1"/>
        </w:numPr>
      </w:pPr>
      <w:r w:rsidRPr="00CA5A2E">
        <w:t xml:space="preserve">Extinderea controlată cu noi formulare, fluxuri, rapoarte și integrări.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4. Date, configurare și administrare</w:t>
      </w:r>
    </w:p>
    <w:p w14:paraId="66400A5D" w14:textId="77777777" w:rsidR="00E40B8C" w:rsidRPr="00CA5A2E" w:rsidRDefault="00000000">
      <w:pPr>
        <w:spacing w:after="100" w:line="264" w:lineRule="auto"/>
        <w:jc w:val="both"/>
      </w:pPr>
      <w:r w:rsidRPr="00CA5A2E">
        <w:t xml:space="preserve">Administrarea funcțională a VOGO-INVENTARIERE-MOBILA asigură configurarea campaniilor, listelor, locațiilor, responsabililor, stărilor, diferențelor și datelor descriptive ale activelor.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Configurare unitară, cu păstrarea informațiilor într-un flux integrat.</w:t>
      </w:r>
    </w:p>
    <w:p w14:paraId="7C704C7D" w14:textId="77777777" w:rsidR="00E40B8C" w:rsidRPr="00CA5A2E" w:rsidRDefault="00000000">
      <w:pPr>
        <w:spacing w:after="100" w:line="264" w:lineRule="auto"/>
        <w:jc w:val="both"/>
        <w:numPr>
          <w:ilvl w:val="0"/>
          <w:numId w:val="1"/>
        </w:numPr>
      </w:pPr>
      <w:r w:rsidRPr="00CA5A2E">
        <w:t xml:space="preserve">Notificări configurabile la evenimente, termene și schimbări de stare.</w:t>
      </w:r>
    </w:p>
    <w:p w14:paraId="7C704C7D" w14:textId="77777777" w:rsidR="00E40B8C" w:rsidRPr="00CA5A2E" w:rsidRDefault="00000000">
      <w:pPr>
        <w:spacing w:after="100" w:line="264" w:lineRule="auto"/>
        <w:jc w:val="both"/>
        <w:numPr>
          <w:ilvl w:val="0"/>
          <w:numId w:val="1"/>
        </w:numPr>
      </w:pPr>
      <w:r w:rsidRPr="00CA5A2E">
        <w:t xml:space="preserve">Generează automat etichete și coduri de bare pentru fiecare obiect.</w:t>
      </w:r>
    </w:p>
    <w:p w14:paraId="7C704C7D" w14:textId="77777777" w:rsidR="00E40B8C" w:rsidRPr="00CA5A2E" w:rsidRDefault="00000000">
      <w:pPr>
        <w:spacing w:after="100" w:line="264" w:lineRule="auto"/>
        <w:jc w:val="both"/>
        <w:numPr>
          <w:ilvl w:val="0"/>
          <w:numId w:val="1"/>
        </w:numPr>
      </w:pPr>
      <w:r w:rsidRPr="00CA5A2E">
        <w:t xml:space="preserve">Tipărește automat, la imprimanta specializată, etichete autocolante de minimum 60 × 30 mm pentru activele fixe și obiectele de inventar, cu datele de identificare și codul de bare aferent.</w:t>
      </w:r>
    </w:p>
    <w:p w14:paraId="7C704C7D" w14:textId="77777777" w:rsidR="00E40B8C" w:rsidRPr="00CA5A2E" w:rsidRDefault="00000000">
      <w:pPr>
        <w:spacing w:after="100" w:line="264" w:lineRule="auto"/>
        <w:jc w:val="both"/>
        <w:numPr>
          <w:ilvl w:val="0"/>
          <w:numId w:val="1"/>
        </w:numPr>
      </w:pPr>
      <w:r w:rsidRPr="00CA5A2E">
        <w:t xml:space="preserve">Nomenclatoare, tipuri, stări, termene și reguli configurabile.</w:t>
      </w:r>
    </w:p>
    <w:p w14:paraId="7C704C7D" w14:textId="77777777" w:rsidR="00E40B8C" w:rsidRPr="00CA5A2E" w:rsidRDefault="00000000">
      <w:pPr>
        <w:spacing w:after="100" w:line="264" w:lineRule="auto"/>
        <w:jc w:val="both"/>
        <w:numPr>
          <w:ilvl w:val="0"/>
          <w:numId w:val="1"/>
        </w:numPr>
      </w:pPr>
      <w:r w:rsidRPr="00CA5A2E">
        <w:t xml:space="preserve">Metadate obligatorii și opționale, cu validări și valori controlate.</w:t>
      </w:r>
    </w:p>
    <w:p w14:paraId="7C704C7D" w14:textId="77777777" w:rsidR="00E40B8C" w:rsidRPr="00CA5A2E" w:rsidRDefault="00000000">
      <w:pPr>
        <w:spacing w:after="100" w:line="264" w:lineRule="auto"/>
        <w:jc w:val="both"/>
        <w:numPr>
          <w:ilvl w:val="0"/>
          <w:numId w:val="1"/>
        </w:numPr>
      </w:pPr>
      <w:r w:rsidRPr="00CA5A2E">
        <w:t xml:space="preserve">Versionarea configurațiilor și promovarea lor între medii.</w:t>
      </w:r>
    </w:p>
    <w:p w14:paraId="7C704C7D" w14:textId="77777777" w:rsidR="00E40B8C" w:rsidRPr="00CA5A2E" w:rsidRDefault="00000000">
      <w:pPr>
        <w:spacing w:after="100" w:line="264" w:lineRule="auto"/>
        <w:jc w:val="both"/>
        <w:numPr>
          <w:ilvl w:val="0"/>
          <w:numId w:val="1"/>
        </w:numPr>
      </w:pPr>
      <w:r w:rsidRPr="00CA5A2E">
        <w:t xml:space="preserve">Administrare separată pe organizație, structură și rol.</w:t>
      </w:r>
    </w:p>
    <w:p w14:paraId="7C704C7D" w14:textId="77777777" w:rsidR="00E40B8C" w:rsidRPr="00CA5A2E" w:rsidRDefault="00000000">
      <w:pPr>
        <w:spacing w:after="100" w:line="264" w:lineRule="auto"/>
        <w:jc w:val="both"/>
        <w:numPr>
          <w:ilvl w:val="0"/>
          <w:numId w:val="1"/>
        </w:numPr>
      </w:pPr>
      <w:r w:rsidRPr="00CA5A2E">
        <w:t xml:space="preserve">Jurnal complet pentru autentificare, consultare, creare, modificare, aprobare, transmitere și administrare.</w:t>
      </w:r>
    </w:p>
    <w:p w14:paraId="7C704C7D" w14:textId="77777777" w:rsidR="00E40B8C" w:rsidRPr="00CA5A2E" w:rsidRDefault="00000000">
      <w:pPr>
        <w:spacing w:after="100" w:line="264" w:lineRule="auto"/>
        <w:jc w:val="both"/>
        <w:numPr>
          <w:ilvl w:val="0"/>
          <w:numId w:val="1"/>
        </w:numPr>
      </w:pPr>
      <w:r w:rsidRPr="00CA5A2E">
        <w:t xml:space="preserve">Notificări configurabile prin canalele active în proiect.</w:t>
      </w:r>
    </w:p>
    <w:p w14:paraId="7C704C7D" w14:textId="77777777" w:rsidR="00E40B8C" w:rsidRPr="00CA5A2E" w:rsidRDefault="00000000">
      <w:pPr>
        <w:spacing w:after="100" w:line="264" w:lineRule="auto"/>
        <w:jc w:val="both"/>
        <w:numPr>
          <w:ilvl w:val="0"/>
          <w:numId w:val="1"/>
        </w:numPr>
      </w:pPr>
      <w:r w:rsidRPr="00CA5A2E">
        <w:t xml:space="preserve">Baze de date relaționale și stocare configurabilă, cu portabilitatea datelor.</w:t>
      </w:r>
    </w:p>
    <w:p w14:paraId="7C704C7D" w14:textId="77777777" w:rsidR="00E40B8C" w:rsidRPr="00CA5A2E" w:rsidRDefault="00000000">
      <w:pPr>
        <w:spacing w:after="100" w:line="264" w:lineRule="auto"/>
        <w:jc w:val="both"/>
        <w:numPr>
          <w:ilvl w:val="0"/>
          <w:numId w:val="1"/>
        </w:numPr>
      </w:pPr>
      <w:r w:rsidRPr="00CA5A2E">
        <w:t xml:space="preserve">Actualizări controlate, posibilitate de revenire și note de versiune.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5. Integrare și interoperabilitate</w:t>
      </w:r>
    </w:p>
    <w:p w14:paraId="66400A5D" w14:textId="77777777" w:rsidR="00E40B8C" w:rsidRPr="00CA5A2E" w:rsidRDefault="00000000">
      <w:pPr>
        <w:spacing w:after="100" w:line="264" w:lineRule="auto"/>
        <w:jc w:val="both"/>
      </w:pPr>
      <w:r w:rsidRPr="00CA5A2E">
        <w:t xml:space="preserve">Interoperabilitatea VOGO-INVENTARIERE-MOBILA acoperă schimbul de liste și rezultate între componenta mobilă, componenta web și evidența centrală a patrimoniului.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Import și export controlat pentru inițializare, migrare și interoperabilitate.</w:t>
      </w:r>
    </w:p>
    <w:p w14:paraId="7C704C7D" w14:textId="77777777" w:rsidR="00E40B8C" w:rsidRPr="00CA5A2E" w:rsidRDefault="00000000">
      <w:pPr>
        <w:spacing w:after="100" w:line="264" w:lineRule="auto"/>
        <w:jc w:val="both"/>
        <w:numPr>
          <w:ilvl w:val="0"/>
          <w:numId w:val="1"/>
        </w:numPr>
      </w:pPr>
      <w:r w:rsidRPr="00CA5A2E">
        <w:t xml:space="preserve">Preluarea informațiilor de inventariat pe dispozitivele mobilă.</w:t>
      </w:r>
    </w:p>
    <w:p w14:paraId="7C704C7D" w14:textId="77777777" w:rsidR="00E40B8C" w:rsidRPr="00CA5A2E" w:rsidRDefault="00000000">
      <w:pPr>
        <w:spacing w:after="100" w:line="264" w:lineRule="auto"/>
        <w:jc w:val="both"/>
        <w:numPr>
          <w:ilvl w:val="0"/>
          <w:numId w:val="1"/>
        </w:numPr>
      </w:pPr>
      <w:r w:rsidRPr="00CA5A2E">
        <w:t xml:space="preserve">Identificatori stabili, idempotency și mecanisme de reluare a operațiunilor.</w:t>
      </w:r>
    </w:p>
    <w:p w14:paraId="7C704C7D" w14:textId="77777777" w:rsidR="00E40B8C" w:rsidRPr="00CA5A2E" w:rsidRDefault="00000000">
      <w:pPr>
        <w:spacing w:after="100" w:line="264" w:lineRule="auto"/>
        <w:jc w:val="both"/>
        <w:numPr>
          <w:ilvl w:val="0"/>
          <w:numId w:val="1"/>
        </w:numPr>
      </w:pPr>
      <w:r w:rsidRPr="00CA5A2E">
        <w:t xml:space="preserve">Jurnalizarea schimburilor și reconcilierea erorilor de integrare.</w:t>
      </w:r>
    </w:p>
    <w:p w14:paraId="7C704C7D" w14:textId="77777777" w:rsidR="00E40B8C" w:rsidRPr="00CA5A2E" w:rsidRDefault="00000000">
      <w:pPr>
        <w:spacing w:after="100" w:line="264" w:lineRule="auto"/>
        <w:jc w:val="both"/>
        <w:numPr>
          <w:ilvl w:val="0"/>
          <w:numId w:val="1"/>
        </w:numPr>
      </w:pPr>
      <w:r w:rsidRPr="00CA5A2E">
        <w:t xml:space="preserve">Autentificare integrată cu serviciile de identitate configurate pentru organizație.</w:t>
      </w:r>
    </w:p>
    <w:p w14:paraId="7C704C7D" w14:textId="77777777" w:rsidR="00E40B8C" w:rsidRPr="00CA5A2E" w:rsidRDefault="00000000">
      <w:pPr>
        <w:spacing w:after="100" w:line="264" w:lineRule="auto"/>
        <w:jc w:val="both"/>
        <w:numPr>
          <w:ilvl w:val="0"/>
          <w:numId w:val="1"/>
        </w:numPr>
      </w:pPr>
      <w:r w:rsidRPr="00CA5A2E">
        <w:t xml:space="preserve">Permite identificarea activelor pe teren, înregistrarea rezultatului inventarierii și reconcilierea cu evidența centrală.</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6. Identitate, acces și securitate</w:t>
      </w:r>
    </w:p>
    <w:p w14:paraId="66400A5D" w14:textId="77777777" w:rsidR="00E40B8C" w:rsidRPr="00CA5A2E" w:rsidRDefault="00000000">
      <w:pPr>
        <w:spacing w:after="100" w:line="264" w:lineRule="auto"/>
        <w:jc w:val="both"/>
      </w:pPr>
      <w:r w:rsidRPr="00CA5A2E">
        <w:t xml:space="preserve">Mecanismele de identitate și acces din VOGO-INVENTARIERE-MOBILA asigură limitarea accesului la campanii, locații și operațiuni în funcție de utilizator, echipă, rol și responsabilitate.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Liste de inventar descărcate pe dispozitiv și operare controlată offline.</w:t>
      </w:r>
    </w:p>
    <w:p w14:paraId="7C704C7D" w14:textId="77777777" w:rsidR="00E40B8C" w:rsidRPr="00CA5A2E" w:rsidRDefault="00000000">
      <w:pPr>
        <w:spacing w:after="100" w:line="264" w:lineRule="auto"/>
        <w:jc w:val="both"/>
        <w:numPr>
          <w:ilvl w:val="0"/>
          <w:numId w:val="1"/>
        </w:numPr>
      </w:pPr>
      <w:r w:rsidRPr="00CA5A2E">
        <w:t xml:space="preserve">Salvare intermediară, reluare controlată și istoric al operațiunilor.</w:t>
      </w:r>
    </w:p>
    <w:p w14:paraId="7C704C7D" w14:textId="77777777" w:rsidR="00E40B8C" w:rsidRPr="00CA5A2E" w:rsidRDefault="00000000">
      <w:pPr>
        <w:spacing w:after="100" w:line="264" w:lineRule="auto"/>
        <w:jc w:val="both"/>
        <w:numPr>
          <w:ilvl w:val="0"/>
          <w:numId w:val="1"/>
        </w:numPr>
      </w:pPr>
      <w:r w:rsidRPr="00CA5A2E">
        <w:t xml:space="preserve">Control al accesului pe roluri, structură, operație și obiect de business.</w:t>
      </w:r>
    </w:p>
    <w:p w14:paraId="7C704C7D" w14:textId="77777777" w:rsidR="00E40B8C" w:rsidRPr="00CA5A2E" w:rsidRDefault="00000000">
      <w:pPr>
        <w:spacing w:after="100" w:line="264" w:lineRule="auto"/>
        <w:jc w:val="both"/>
        <w:numPr>
          <w:ilvl w:val="0"/>
          <w:numId w:val="1"/>
        </w:numPr>
      </w:pPr>
      <w:r w:rsidRPr="00CA5A2E">
        <w:t xml:space="preserve">Principiul privilegiului minim, delegare temporară și revocare explicită.</w:t>
      </w:r>
    </w:p>
    <w:p w14:paraId="7C704C7D" w14:textId="77777777" w:rsidR="00E40B8C" w:rsidRPr="00CA5A2E" w:rsidRDefault="00000000">
      <w:pPr>
        <w:spacing w:after="100" w:line="264" w:lineRule="auto"/>
        <w:jc w:val="both"/>
        <w:numPr>
          <w:ilvl w:val="0"/>
          <w:numId w:val="1"/>
        </w:numPr>
      </w:pPr>
      <w:r w:rsidRPr="00CA5A2E">
        <w:t xml:space="preserve">Criptarea comunicațiilor și protejarea datelor sensibile.</w:t>
      </w:r>
    </w:p>
    <w:p w14:paraId="7C704C7D" w14:textId="77777777" w:rsidR="00E40B8C" w:rsidRPr="00CA5A2E" w:rsidRDefault="00000000">
      <w:pPr>
        <w:spacing w:after="100" w:line="264" w:lineRule="auto"/>
        <w:jc w:val="both"/>
        <w:numPr>
          <w:ilvl w:val="0"/>
          <w:numId w:val="1"/>
        </w:numPr>
      </w:pPr>
      <w:r w:rsidRPr="00CA5A2E">
        <w:t xml:space="preserve">Generează rapoarte privind diferențele dintre inventarul faptic și cel scriptic.</w:t>
      </w:r>
    </w:p>
    <w:p w14:paraId="7C704C7D" w14:textId="77777777" w:rsidR="00E40B8C" w:rsidRPr="00CA5A2E" w:rsidRDefault="00000000">
      <w:pPr>
        <w:spacing w:after="100" w:line="264" w:lineRule="auto"/>
        <w:jc w:val="both"/>
        <w:numPr>
          <w:ilvl w:val="0"/>
          <w:numId w:val="1"/>
        </w:numPr>
      </w:pPr>
      <w:r w:rsidRPr="00CA5A2E">
        <w:t xml:space="preserve">Asigură sincronizarea controlată a operațiunilor realizate de echipele de inventariere pe dispozitive mobilă.</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7. Audit, trasabilitate și conformitate</w:t>
      </w:r>
    </w:p>
    <w:p w14:paraId="66400A5D" w14:textId="77777777" w:rsidR="00E40B8C" w:rsidRPr="00CA5A2E" w:rsidRDefault="00000000">
      <w:pPr>
        <w:spacing w:after="100" w:line="264" w:lineRule="auto"/>
        <w:jc w:val="both"/>
      </w:pPr>
      <w:r w:rsidRPr="00CA5A2E">
        <w:t xml:space="preserve">Trasabilitatea VOGO-INVENTARIERE-MOBILA acoperă jurnalizarea scanărilor, constatărilor, diferențelor, validărilor, sincronizărilor și reconcilierii fiecărui activ.</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Scanează codurile de bare și realizează inventarul faptic al activelor fixe și obiectelor de inventar pe responsabili și locații, conform situației din teren, cu ajutorul dispozitivelor mobile și al aplicației instalate nativ.</w:t>
      </w:r>
    </w:p>
    <w:p w14:paraId="7C704C7D" w14:textId="77777777" w:rsidR="00E40B8C" w:rsidRPr="00CA5A2E" w:rsidRDefault="00000000">
      <w:pPr>
        <w:spacing w:after="100" w:line="264" w:lineRule="auto"/>
        <w:jc w:val="both"/>
        <w:numPr>
          <w:ilvl w:val="0"/>
          <w:numId w:val="1"/>
        </w:numPr>
      </w:pPr>
      <w:r w:rsidRPr="00CA5A2E">
        <w:t xml:space="preserve">Fotografii, observații, localizare și semnătură pentru fiecare constatare.</w:t>
      </w:r>
    </w:p>
    <w:p w14:paraId="7C704C7D" w14:textId="77777777" w:rsidR="00E40B8C" w:rsidRPr="00CA5A2E" w:rsidRDefault="00000000">
      <w:pPr>
        <w:spacing w:after="100" w:line="264" w:lineRule="auto"/>
        <w:jc w:val="both"/>
        <w:numPr>
          <w:ilvl w:val="0"/>
          <w:numId w:val="1"/>
        </w:numPr>
      </w:pPr>
      <w:r w:rsidRPr="00CA5A2E">
        <w:t xml:space="preserve">Posibilitatea marcarii elementelor inventariate spre casare(propunere spre casare).</w:t>
      </w:r>
    </w:p>
    <w:p w14:paraId="7C704C7D" w14:textId="77777777" w:rsidR="00E40B8C" w:rsidRPr="00CA5A2E" w:rsidRDefault="00000000">
      <w:pPr>
        <w:spacing w:after="100" w:line="264" w:lineRule="auto"/>
        <w:jc w:val="both"/>
        <w:numPr>
          <w:ilvl w:val="0"/>
          <w:numId w:val="1"/>
        </w:numPr>
      </w:pPr>
      <w:r w:rsidRPr="00CA5A2E">
        <w:t xml:space="preserve">Păstrarea autorului, momentului, motivului și valorilor relevante pentru fiecare schimbare.</w:t>
      </w:r>
    </w:p>
    <w:p w14:paraId="7C704C7D" w14:textId="77777777" w:rsidR="00E40B8C" w:rsidRPr="00CA5A2E" w:rsidRDefault="00000000">
      <w:pPr>
        <w:spacing w:after="100" w:line="264" w:lineRule="auto"/>
        <w:jc w:val="both"/>
        <w:numPr>
          <w:ilvl w:val="0"/>
          <w:numId w:val="1"/>
        </w:numPr>
      </w:pPr>
      <w:r w:rsidRPr="00CA5A2E">
        <w:t xml:space="preserve">Politici de retenție și acces la dovezi pentru controale și audit.</w:t>
      </w:r>
    </w:p>
    <w:p w14:paraId="7C704C7D" w14:textId="77777777" w:rsidR="00E40B8C" w:rsidRPr="00CA5A2E" w:rsidRDefault="00000000">
      <w:pPr>
        <w:spacing w:after="100" w:line="264" w:lineRule="auto"/>
        <w:jc w:val="both"/>
        <w:numPr>
          <w:ilvl w:val="0"/>
          <w:numId w:val="1"/>
        </w:numPr>
      </w:pPr>
      <w:r w:rsidRPr="00CA5A2E">
        <w:t xml:space="preserve">Protecția datelor conform principiilor GDPR, inclusiv minimizare și acces justificat.</w:t>
      </w:r>
    </w:p>
    <w:p w14:paraId="7C704C7D" w14:textId="77777777" w:rsidR="00E40B8C" w:rsidRPr="00CA5A2E" w:rsidRDefault="00000000">
      <w:pPr>
        <w:spacing w:after="100" w:line="264" w:lineRule="auto"/>
        <w:jc w:val="both"/>
        <w:numPr>
          <w:ilvl w:val="0"/>
          <w:numId w:val="1"/>
        </w:numPr>
      </w:pPr>
      <w:r w:rsidRPr="00CA5A2E">
        <w:t xml:space="preserve">Export de audit și rapoarte de conformitate cu păstrarea integrității înregistrărilor operaționale.</w:t>
      </w:r>
    </w:p>
    <w:p w14:paraId="7C704C7D" w14:textId="77777777" w:rsidR="00E40B8C" w:rsidRPr="00CA5A2E" w:rsidRDefault="00000000">
      <w:pPr>
        <w:spacing w:after="100" w:line="264" w:lineRule="auto"/>
        <w:jc w:val="both"/>
        <w:numPr>
          <w:ilvl w:val="0"/>
          <w:numId w:val="1"/>
        </w:numPr>
      </w:pPr>
      <w:r w:rsidRPr="00CA5A2E">
        <w:t xml:space="preserve">Istoric al notificărilor și dovada transmiterii.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8. Raportare, notificări și analiză</w:t>
      </w:r>
    </w:p>
    <w:p w14:paraId="66400A5D" w14:textId="77777777" w:rsidR="00E40B8C" w:rsidRPr="00CA5A2E" w:rsidRDefault="00000000">
      <w:pPr>
        <w:spacing w:after="100" w:line="264" w:lineRule="auto"/>
        <w:jc w:val="both"/>
      </w:pPr>
      <w:r w:rsidRPr="00CA5A2E">
        <w:t xml:space="preserve">Funcțiile de raportare și notificare din VOGO-INVENTARIERE-MOBILA asigură raportarea bunurilor identificate, lipsă, suplimentare sau cu diferențe și urmărirea progresului campaniilor de inventariere.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Tablouri de bord operaționale și indicatori configurați pe rol.</w:t>
      </w:r>
    </w:p>
    <w:p w14:paraId="7C704C7D" w14:textId="77777777" w:rsidR="00E40B8C" w:rsidRPr="00CA5A2E" w:rsidRDefault="00000000">
      <w:pPr>
        <w:spacing w:after="100" w:line="264" w:lineRule="auto"/>
        <w:jc w:val="both"/>
        <w:numPr>
          <w:ilvl w:val="0"/>
          <w:numId w:val="1"/>
        </w:numPr>
      </w:pPr>
      <w:r w:rsidRPr="00CA5A2E">
        <w:t xml:space="preserve">Rapoarte filtrabile și exportabile.</w:t>
      </w:r>
    </w:p>
    <w:p w14:paraId="7C704C7D" w14:textId="77777777" w:rsidR="00E40B8C" w:rsidRPr="00CA5A2E" w:rsidRDefault="00000000">
      <w:pPr>
        <w:spacing w:after="100" w:line="264" w:lineRule="auto"/>
        <w:jc w:val="both"/>
        <w:numPr>
          <w:ilvl w:val="0"/>
          <w:numId w:val="1"/>
        </w:numPr>
      </w:pPr>
      <w:r w:rsidRPr="00CA5A2E">
        <w:t xml:space="preserve">Indicatori de volum, durată, stare, termen și excepție.</w:t>
      </w:r>
    </w:p>
    <w:p w14:paraId="7C704C7D" w14:textId="77777777" w:rsidR="00E40B8C" w:rsidRPr="00CA5A2E" w:rsidRDefault="00000000">
      <w:pPr>
        <w:spacing w:after="100" w:line="264" w:lineRule="auto"/>
        <w:jc w:val="both"/>
        <w:numPr>
          <w:ilvl w:val="0"/>
          <w:numId w:val="1"/>
        </w:numPr>
      </w:pPr>
      <w:r w:rsidRPr="00CA5A2E">
        <w:t xml:space="preserve">Generare raport cu elementele neidentificate.</w:t>
      </w:r>
    </w:p>
    <w:p w14:paraId="7C704C7D" w14:textId="77777777" w:rsidR="00E40B8C" w:rsidRPr="00CA5A2E" w:rsidRDefault="00000000">
      <w:pPr>
        <w:spacing w:after="100" w:line="264" w:lineRule="auto"/>
        <w:jc w:val="both"/>
        <w:numPr>
          <w:ilvl w:val="0"/>
          <w:numId w:val="1"/>
        </w:numPr>
      </w:pPr>
      <w:r w:rsidRPr="00CA5A2E">
        <w:t xml:space="preserve">Generare raport cu elementele propuse spre casare.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9. Arhitectură, deployment și scalabilitate</w:t>
      </w:r>
    </w:p>
    <w:p w14:paraId="66400A5D" w14:textId="77777777" w:rsidR="00E40B8C" w:rsidRPr="00CA5A2E" w:rsidRDefault="00000000">
      <w:pPr>
        <w:spacing w:after="100" w:line="264" w:lineRule="auto"/>
        <w:jc w:val="both"/>
      </w:pPr>
      <w:r w:rsidRPr="00CA5A2E">
        <w:t xml:space="preserve">Arhitectura VOGO-INVENTARIERE-MOBILA susține operarea coordonată a componentelor mobile și web și dimensionarea lor pentru numărul de bunuri și echipe de inventariere.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Deployment on-premises, în cloud privat sau în arhitectură hibridă.</w:t>
      </w:r>
    </w:p>
    <w:p w14:paraId="7C704C7D" w14:textId="77777777" w:rsidR="00E40B8C" w:rsidRPr="00CA5A2E" w:rsidRDefault="00000000">
      <w:pPr>
        <w:spacing w:after="100" w:line="264" w:lineRule="auto"/>
        <w:jc w:val="both"/>
        <w:numPr>
          <w:ilvl w:val="0"/>
          <w:numId w:val="1"/>
        </w:numPr>
      </w:pPr>
      <w:r w:rsidRPr="00CA5A2E">
        <w:t xml:space="preserve">Operare pe infrastructura virtualizată sau containerizată configurată pentru proiect.</w:t>
      </w:r>
    </w:p>
    <w:p w14:paraId="7C704C7D" w14:textId="77777777" w:rsidR="00E40B8C" w:rsidRPr="00CA5A2E" w:rsidRDefault="00000000">
      <w:pPr>
        <w:spacing w:after="100" w:line="264" w:lineRule="auto"/>
        <w:jc w:val="both"/>
        <w:numPr>
          <w:ilvl w:val="0"/>
          <w:numId w:val="1"/>
        </w:numPr>
      </w:pPr>
      <w:r w:rsidRPr="00CA5A2E">
        <w:t xml:space="preserve">Separarea mediilor de dezvoltare, testare, acceptanță și producție.</w:t>
      </w:r>
    </w:p>
    <w:p w14:paraId="7C704C7D" w14:textId="77777777" w:rsidR="00E40B8C" w:rsidRPr="00CA5A2E" w:rsidRDefault="00000000">
      <w:pPr>
        <w:spacing w:after="100" w:line="264" w:lineRule="auto"/>
        <w:jc w:val="both"/>
        <w:numPr>
          <w:ilvl w:val="0"/>
          <w:numId w:val="1"/>
        </w:numPr>
      </w:pPr>
      <w:r w:rsidRPr="00CA5A2E">
        <w:t xml:space="preserve">Scalare orizontală a componentelor stateless, conform arhitecturii proiectului.</w:t>
      </w:r>
    </w:p>
    <w:p w14:paraId="7C704C7D" w14:textId="77777777" w:rsidR="00E40B8C" w:rsidRPr="00CA5A2E" w:rsidRDefault="00000000">
      <w:pPr>
        <w:spacing w:after="100" w:line="264" w:lineRule="auto"/>
        <w:jc w:val="both"/>
        <w:numPr>
          <w:ilvl w:val="0"/>
          <w:numId w:val="1"/>
        </w:numPr>
      </w:pPr>
      <w:r w:rsidRPr="00CA5A2E">
        <w:t xml:space="preserve">Punct unic de contact, ticketing și escaladare pe niveluri de severitate.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10. Continuitate, backup și operare</w:t>
      </w:r>
    </w:p>
    <w:p w14:paraId="66400A5D" w14:textId="77777777" w:rsidR="00E40B8C" w:rsidRPr="00CA5A2E" w:rsidRDefault="00000000">
      <w:pPr>
        <w:spacing w:after="100" w:line="264" w:lineRule="auto"/>
        <w:jc w:val="both"/>
      </w:pPr>
      <w:r w:rsidRPr="00CA5A2E">
        <w:t xml:space="preserve">Continuitatea operațională a VOGO-INVENTARIERE-MOBILA asigură protejarea listelor și rezultatelor prin sincronizare, backup, restaurare, monitorizare și recuperarea operațiunilor întrerupte.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Generare automata liste de inventariere pe baza informațiilor culese prin intermediul terminalelor mobilă.</w:t>
      </w:r>
    </w:p>
    <w:p w14:paraId="7C704C7D" w14:textId="77777777" w:rsidR="00E40B8C" w:rsidRPr="00CA5A2E" w:rsidRDefault="00000000">
      <w:pPr>
        <w:spacing w:after="100" w:line="264" w:lineRule="auto"/>
        <w:jc w:val="both"/>
        <w:numPr>
          <w:ilvl w:val="0"/>
          <w:numId w:val="1"/>
        </w:numPr>
      </w:pPr>
      <w:r w:rsidRPr="00CA5A2E">
        <w:t xml:space="preserve">Restaurare testată și proceduri documentate de recuperare.</w:t>
      </w:r>
    </w:p>
    <w:p w14:paraId="7C704C7D" w14:textId="77777777" w:rsidR="00E40B8C" w:rsidRPr="00CA5A2E" w:rsidRDefault="00000000">
      <w:pPr>
        <w:spacing w:after="100" w:line="264" w:lineRule="auto"/>
        <w:jc w:val="both"/>
        <w:numPr>
          <w:ilvl w:val="0"/>
          <w:numId w:val="1"/>
        </w:numPr>
      </w:pPr>
      <w:r w:rsidRPr="00CA5A2E">
        <w:t xml:space="preserve">Politici de disponibilitate și recuperare adaptate criticității modulului.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11. Livrare, suport și evoluție</w:t>
      </w:r>
    </w:p>
    <w:p w14:paraId="66400A5D" w14:textId="77777777" w:rsidR="00E40B8C" w:rsidRPr="00CA5A2E" w:rsidRDefault="00000000">
      <w:pPr>
        <w:spacing w:after="100" w:line="264" w:lineRule="auto"/>
        <w:jc w:val="both"/>
      </w:pPr>
      <w:r w:rsidRPr="00CA5A2E">
        <w:t xml:space="preserve">Livrarea și operarea asistată a VOGO-INVENTARIERE-MOBILA includ configurarea campaniilor, pregătirea dispozitivelor, instruirea echipelor, suportul și actualizarea controlată a aplicației.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Instalare, configurare, integrare și documentație tehnică și de utilizare.</w:t>
      </w:r>
    </w:p>
    <w:p w14:paraId="7C704C7D" w14:textId="77777777" w:rsidR="00E40B8C" w:rsidRPr="00CA5A2E" w:rsidRDefault="00000000">
      <w:pPr>
        <w:spacing w:after="100" w:line="264" w:lineRule="auto"/>
        <w:jc w:val="both"/>
        <w:numPr>
          <w:ilvl w:val="0"/>
          <w:numId w:val="1"/>
        </w:numPr>
      </w:pPr>
      <w:r w:rsidRPr="00CA5A2E">
        <w:t xml:space="preserve">Actualizări de securitate și corecții pe perioada de suport.</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12. Alte funcționalități</w:t>
      </w:r>
    </w:p>
    <w:p w14:paraId="66400A5D" w14:textId="77777777" w:rsidR="00E40B8C" w:rsidRPr="00CA5A2E" w:rsidRDefault="00000000">
      <w:pPr>
        <w:spacing w:after="100" w:line="264" w:lineRule="auto"/>
        <w:jc w:val="both"/>
      </w:pPr>
      <w:r w:rsidRPr="00CA5A2E">
        <w:t xml:space="preserve">Modulul asigură:</w:t>
      </w:r>
    </w:p>
    <w:p w14:paraId="66400A5D" w14:textId="77777777" w:rsidR="00E40B8C" w:rsidRPr="00CA5A2E" w:rsidRDefault="00000000">
      <w:pPr>
        <w:spacing w:after="100" w:line="264" w:lineRule="auto"/>
        <w:ind w:left="425" w:hanging="425"/>
        <w:jc w:val="both"/>
      </w:pPr>
      <w:r w:rsidRPr="00CA5A2E">
        <w:t>1.</w:t>
        <w:tab/>
      </w:r>
      <w:r w:rsidRPr="00CA5A2E">
        <w:t xml:space="preserve">Acces unitar la informații și servicii, cu experiență coerentă pe web și mobil.</w:t>
      </w:r>
    </w:p>
    <w:p w14:paraId="66400A5D" w14:textId="77777777" w:rsidR="00E40B8C" w:rsidRPr="00CA5A2E" w:rsidRDefault="00000000">
      <w:pPr>
        <w:spacing w:after="100" w:line="264" w:lineRule="auto"/>
        <w:ind w:left="425" w:hanging="425"/>
        <w:jc w:val="both"/>
      </w:pPr>
      <w:r w:rsidRPr="00CA5A2E">
        <w:t>2.</w:t>
        <w:tab/>
      </w:r>
      <w:r w:rsidRPr="00CA5A2E">
        <w:t xml:space="preserve">Date și documente urmărite de la inițiere până la închidere.</w:t>
      </w:r>
    </w:p>
    <w:p w14:paraId="66400A5D" w14:textId="77777777" w:rsidR="00E40B8C" w:rsidRPr="00CA5A2E" w:rsidRDefault="00000000">
      <w:pPr>
        <w:spacing w:after="100" w:line="264" w:lineRule="auto"/>
        <w:ind w:left="425" w:hanging="425"/>
        <w:jc w:val="both"/>
      </w:pPr>
      <w:r w:rsidRPr="00CA5A2E">
        <w:t>3.</w:t>
        <w:tab/>
      </w:r>
      <w:r w:rsidRPr="00CA5A2E">
        <w:t xml:space="preserve">Preia din sistemul financiar-contabil datele activelor fixe și ale obiectelor de inventar: instituția, ID-ul și descrierea obiectului, categoria, locația, codul de bare și numărul de inventar.</w:t>
      </w:r>
    </w:p>
    <w:p w14:paraId="66400A5D" w14:textId="77777777" w:rsidR="00E40B8C" w:rsidRPr="00CA5A2E" w:rsidRDefault="00000000">
      <w:pPr>
        <w:spacing w:after="100" w:line="264" w:lineRule="auto"/>
        <w:ind w:left="425" w:hanging="425"/>
        <w:jc w:val="both"/>
      </w:pPr>
      <w:r w:rsidRPr="00CA5A2E">
        <w:t>4.</w:t>
        <w:tab/>
      </w:r>
      <w:r w:rsidRPr="00CA5A2E">
        <w:t xml:space="preserve">Interfață în limba română, responsive și adaptată rolului utilizatorului.</w:t>
      </w:r>
    </w:p>
    <w:p w14:paraId="66400A5D" w14:textId="77777777" w:rsidR="00E40B8C" w:rsidRPr="00CA5A2E" w:rsidRDefault="00000000">
      <w:pPr>
        <w:spacing w:after="100" w:line="264" w:lineRule="auto"/>
        <w:ind w:left="425" w:hanging="425"/>
        <w:jc w:val="both"/>
      </w:pPr>
      <w:r w:rsidRPr="00CA5A2E">
        <w:t>5.</w:t>
        <w:tab/>
      </w:r>
      <w:r w:rsidRPr="00CA5A2E">
        <w:t xml:space="preserve">Inițializează inventarul stabilit și îl rezervă în sistem, permițând inițierea inventarului următor după finalizarea celui activ.</w:t>
      </w:r>
    </w:p>
    <w:p w14:paraId="66400A5D" w14:textId="77777777" w:rsidR="00E40B8C" w:rsidRPr="00CA5A2E" w:rsidRDefault="00000000">
      <w:pPr>
        <w:spacing w:after="100" w:line="264" w:lineRule="auto"/>
        <w:ind w:left="425" w:hanging="425"/>
        <w:jc w:val="both"/>
      </w:pPr>
      <w:r w:rsidRPr="00CA5A2E">
        <w:t>6.</w:t>
        <w:tab/>
      </w:r>
      <w:r w:rsidRPr="00CA5A2E">
        <w:t xml:space="preserve">API REST documentat și servicii securizate pentru integrare.</w:t>
      </w:r>
    </w:p>
    <w:p w14:paraId="66400A5D" w14:textId="77777777" w:rsidR="00E40B8C" w:rsidRPr="00CA5A2E" w:rsidRDefault="00000000">
      <w:pPr>
        <w:spacing w:after="100" w:line="264" w:lineRule="auto"/>
        <w:ind w:left="425" w:hanging="425"/>
        <w:jc w:val="both"/>
      </w:pPr>
      <w:r w:rsidRPr="00CA5A2E">
        <w:t>7.</w:t>
        <w:tab/>
      </w:r>
      <w:r w:rsidRPr="00CA5A2E">
        <w:t xml:space="preserve">Webhook-uri și evenimente pentru sincronizarea cu sisteme terțe.</w:t>
      </w:r>
    </w:p>
    <w:p w14:paraId="66400A5D" w14:textId="77777777" w:rsidR="00E40B8C" w:rsidRPr="00CA5A2E" w:rsidRDefault="00000000">
      <w:pPr>
        <w:spacing w:after="100" w:line="264" w:lineRule="auto"/>
        <w:ind w:left="425" w:hanging="425"/>
        <w:jc w:val="both"/>
      </w:pPr>
      <w:r w:rsidRPr="00CA5A2E">
        <w:t>8.</w:t>
        <w:tab/>
      </w:r>
      <w:r w:rsidRPr="00CA5A2E">
        <w:t xml:space="preserve">Conectori pentru e-mail, fișiere, baze de date și servicii web.</w:t>
      </w:r>
    </w:p>
    <w:p w14:paraId="66400A5D" w14:textId="77777777" w:rsidR="00E40B8C" w:rsidRPr="00CA5A2E" w:rsidRDefault="00000000">
      <w:pPr>
        <w:spacing w:after="100" w:line="264" w:lineRule="auto"/>
        <w:ind w:left="425" w:hanging="425"/>
        <w:jc w:val="both"/>
      </w:pPr>
      <w:r w:rsidRPr="00CA5A2E">
        <w:t>9.</w:t>
        <w:tab/>
      </w:r>
      <w:r w:rsidRPr="00CA5A2E">
        <w:t xml:space="preserve">Permite inventarierea în regim offline în locațiile lipsite de semnal și sincronizarea ulterioară cu sistemul principal.</w:t>
      </w:r>
    </w:p>
    <w:p w14:paraId="66400A5D" w14:textId="77777777" w:rsidR="00E40B8C" w:rsidRPr="00CA5A2E" w:rsidRDefault="00000000">
      <w:pPr>
        <w:spacing w:after="100" w:line="264" w:lineRule="auto"/>
        <w:ind w:left="425" w:hanging="425"/>
        <w:jc w:val="both"/>
      </w:pPr>
      <w:r w:rsidRPr="00CA5A2E">
        <w:t>10.</w:t>
        <w:tab/>
      </w:r>
      <w:r w:rsidRPr="00CA5A2E">
        <w:t xml:space="preserve">Permite adăugarea fotografiilor elementelor inventariate în timpul procesului de inventariere.</w:t>
      </w:r>
    </w:p>
    <w:p w14:paraId="66400A5D" w14:textId="77777777" w:rsidR="00E40B8C" w:rsidRPr="00CA5A2E" w:rsidRDefault="00000000">
      <w:pPr>
        <w:spacing w:after="100" w:line="264" w:lineRule="auto"/>
        <w:ind w:left="425" w:hanging="425"/>
        <w:jc w:val="both"/>
      </w:pPr>
      <w:r w:rsidRPr="00CA5A2E">
        <w:t>11.</w:t>
        <w:tab/>
      </w:r>
      <w:r w:rsidRPr="00CA5A2E">
        <w:t xml:space="preserve">Separarea atribuțiilor administrative și verificarea accesului la nivelul serviciilor.</w:t>
      </w:r>
    </w:p>
    <w:p w14:paraId="66400A5D" w14:textId="77777777" w:rsidR="00E40B8C" w:rsidRPr="00CA5A2E" w:rsidRDefault="00000000">
      <w:pPr>
        <w:spacing w:after="100" w:line="264" w:lineRule="auto"/>
        <w:ind w:left="425" w:hanging="425"/>
        <w:jc w:val="both"/>
      </w:pPr>
      <w:r w:rsidRPr="00CA5A2E">
        <w:t>12.</w:t>
        <w:tab/>
      </w:r>
      <w:r w:rsidRPr="00CA5A2E">
        <w:t xml:space="preserve">Salvează și transmite în sistemul principal informațiile culese pe teren, prin conexiune la distanță, cu ajutorul dispozitivelor mobile și al aplicației instalate nativ.</w:t>
      </w:r>
    </w:p>
    <w:p w14:paraId="66400A5D" w14:textId="77777777" w:rsidR="00E40B8C" w:rsidRPr="00CA5A2E" w:rsidRDefault="00000000">
      <w:pPr>
        <w:spacing w:after="100" w:line="264" w:lineRule="auto"/>
        <w:ind w:left="425" w:hanging="425"/>
        <w:jc w:val="both"/>
      </w:pPr>
      <w:r w:rsidRPr="00CA5A2E">
        <w:t>13.</w:t>
        <w:tab/>
      </w:r>
      <w:r w:rsidRPr="00CA5A2E">
        <w:t xml:space="preserve">Salvează și transmite în sistemul principal fotografiile realizate pe teren și permite vizualizarea acestora.</w:t>
      </w:r>
    </w:p>
    <w:p w14:paraId="66400A5D" w14:textId="77777777" w:rsidR="00E40B8C" w:rsidRPr="00CA5A2E" w:rsidRDefault="00000000">
      <w:pPr>
        <w:spacing w:after="100" w:line="264" w:lineRule="auto"/>
        <w:ind w:left="425" w:hanging="425"/>
        <w:jc w:val="both"/>
      </w:pPr>
      <w:r w:rsidRPr="00CA5A2E">
        <w:t>14.</w:t>
        <w:tab/>
      </w:r>
      <w:r w:rsidRPr="00CA5A2E">
        <w:t xml:space="preserve">Backup periodic pentru date, configurații și documente.</w:t>
      </w:r>
    </w:p>
    <w:p w14:paraId="66400A5D" w14:textId="77777777" w:rsidR="00E40B8C" w:rsidRPr="00CA5A2E" w:rsidRDefault="00000000">
      <w:pPr>
        <w:spacing w:after="100" w:line="264" w:lineRule="auto"/>
        <w:ind w:left="425" w:hanging="425"/>
        <w:jc w:val="both"/>
      </w:pPr>
      <w:r w:rsidRPr="00CA5A2E">
        <w:t>15.</w:t>
        <w:tab/>
      </w:r>
      <w:r w:rsidRPr="00CA5A2E">
        <w:t xml:space="preserve">Monitorizarea serviciilor, capacității, erorilor și performanței.</w:t>
      </w:r>
    </w:p>
    <w:p w14:paraId="66400A5D" w14:textId="77777777" w:rsidR="00E40B8C" w:rsidRPr="00CA5A2E" w:rsidRDefault="00000000">
      <w:pPr>
        <w:spacing w:after="100" w:line="264" w:lineRule="auto"/>
        <w:ind w:left="425" w:hanging="425"/>
        <w:jc w:val="both"/>
      </w:pPr>
      <w:r w:rsidRPr="00CA5A2E">
        <w:t>16.</w:t>
        <w:tab/>
      </w:r>
      <w:r w:rsidRPr="00CA5A2E">
        <w:t xml:space="preserve">Instruirea utilizatorilor și administratorilor pe roluri.</w:t>
      </w:r>
    </w:p>
    <w:p w14:paraId="66400A5D" w14:textId="77777777" w:rsidR="00E40B8C" w:rsidRPr="00CA5A2E" w:rsidRDefault="00000000">
      <w:pPr>
        <w:spacing w:after="100" w:line="264" w:lineRule="auto"/>
        <w:ind w:left="425" w:hanging="425"/>
        <w:jc w:val="both"/>
      </w:pPr>
      <w:r w:rsidRPr="00CA5A2E">
        <w:t>17.</w:t>
        <w:tab/>
      </w:r>
      <w:r w:rsidRPr="00CA5A2E">
        <w:t xml:space="preserve">Aplicația mobilă nativă destinată funcționarilor inventariază activele fixe și obiectele de inventar prin scanarea codurilor de bare.</w:t>
      </w:r>
    </w:p>
    <w:p w14:paraId="66400A5D" w14:textId="77777777" w:rsidR="00E40B8C" w:rsidRPr="00CA5A2E" w:rsidRDefault="00000000">
      <w:pPr>
        <w:spacing w:after="100" w:line="264" w:lineRule="auto"/>
        <w:ind w:left="425" w:hanging="425"/>
        <w:jc w:val="both"/>
      </w:pPr>
      <w:r w:rsidRPr="00CA5A2E">
        <w:t>18.</w:t>
        <w:tab/>
      </w:r>
      <w:r w:rsidRPr="00CA5A2E">
        <w:t xml:space="preserve">Componenta web și aplicația mobilă asigură împreună inventarierea pe baza codurilor de bare prin următoarele funcționalități:</w:t>
      </w:r>
    </w:p>
    <w:p w14:paraId="66400A5D" w14:textId="77777777" w:rsidR="00E40B8C" w:rsidRPr="00CA5A2E" w:rsidRDefault="00000000">
      <w:pPr>
        <w:spacing w:after="100" w:line="264" w:lineRule="auto"/>
        <w:ind w:left="425" w:hanging="425"/>
        <w:jc w:val="both"/>
      </w:pPr>
      <w:r w:rsidRPr="00CA5A2E">
        <w:t>19.</w:t>
        <w:tab/>
      </w:r>
      <w:r w:rsidRPr="00CA5A2E">
        <w:t xml:space="preserve">Scanare coduri de bare și coduri QR pentru identificarea rapidă a bunurilor.</w:t>
      </w:r>
    </w:p>
    <w:p w14:paraId="66400A5D" w14:textId="77777777" w:rsidR="00E40B8C" w:rsidRPr="00CA5A2E" w:rsidRDefault="00000000">
      <w:pPr>
        <w:spacing w:after="100" w:line="264" w:lineRule="auto"/>
        <w:ind w:left="425" w:hanging="425"/>
        <w:jc w:val="both"/>
      </w:pPr>
      <w:r w:rsidRPr="00CA5A2E">
        <w:t>20.</w:t>
        <w:tab/>
      </w:r>
      <w:r w:rsidRPr="00CA5A2E">
        <w:t xml:space="preserve">Reconcilierea diferențelor și aprobarea rezultatelor inventarierii.</w:t>
      </w:r>
    </w:p>
    <w:p w14:paraId="66400A5D" w14:textId="77777777" w:rsidR="00E40B8C" w:rsidRPr="00CA5A2E" w:rsidRDefault="00000000">
      <w:pPr>
        <w:spacing w:after="100" w:line="264" w:lineRule="auto"/>
        <w:ind w:left="425" w:hanging="425"/>
        <w:jc w:val="both"/>
      </w:pPr>
      <w:r w:rsidRPr="00CA5A2E">
        <w:t>21.</w:t>
        <w:tab/>
      </w:r>
      <w:r w:rsidRPr="00CA5A2E">
        <w:t xml:space="preserve">Reducerea timpului de procesare și a operațiunilor manuale repetitive.</w:t>
      </w:r>
    </w:p>
    <w:p w14:paraId="66400A5D" w14:textId="77777777" w:rsidR="00E40B8C" w:rsidRPr="00CA5A2E" w:rsidRDefault="00000000">
      <w:pPr>
        <w:spacing w:after="100" w:line="264" w:lineRule="auto"/>
        <w:ind w:left="425" w:hanging="425"/>
        <w:jc w:val="both"/>
      </w:pPr>
      <w:r w:rsidRPr="00CA5A2E">
        <w:t>22.</w:t>
        <w:tab/>
      </w:r>
      <w:r w:rsidRPr="00CA5A2E">
        <w:t xml:space="preserve">Permite etichetarea provizorie a elementelor neidentificate în timpul inventarierii.</w:t>
      </w:r>
    </w:p>
    <w:p w14:paraId="66400A5D" w14:textId="77777777" w:rsidR="00E40B8C" w:rsidRPr="00CA5A2E" w:rsidRDefault="00000000">
      <w:pPr>
        <w:spacing w:after="100" w:line="264" w:lineRule="auto"/>
        <w:ind w:left="425" w:hanging="425"/>
        <w:jc w:val="both"/>
      </w:pPr>
      <w:r w:rsidRPr="00CA5A2E">
        <w:t>23.</w:t>
        <w:tab/>
      </w:r>
      <w:r w:rsidRPr="00CA5A2E">
        <w:t xml:space="preserve">Generează rapoarte în timp real privind situația stocurilor faptice și scriptice.</w:t>
      </w:r>
    </w:p>
    <w:p w14:paraId="66400A5D" w14:textId="77777777" w:rsidR="00E40B8C" w:rsidRPr="00CA5A2E" w:rsidRDefault="00000000">
      <w:pPr>
        <w:spacing w:after="100" w:line="264" w:lineRule="auto"/>
        <w:ind w:left="425" w:hanging="425"/>
        <w:jc w:val="both"/>
      </w:pPr>
      <w:r w:rsidRPr="00CA5A2E">
        <w:t>24.</w:t>
        <w:tab/>
      </w:r>
      <w:r w:rsidRPr="00CA5A2E">
        <w:t xml:space="preserve">Pași clari, validări la introducerea datelor și mesaje explicite de succes sau eroare.</w:t>
      </w:r>
    </w:p>
    <w:p w14:paraId="66400A5D" w14:textId="77777777" w:rsidR="00E40B8C" w:rsidRPr="00CA5A2E" w:rsidRDefault="00000000">
      <w:pPr>
        <w:spacing w:after="100" w:line="264" w:lineRule="auto"/>
        <w:ind w:left="425" w:hanging="425"/>
        <w:jc w:val="both"/>
      </w:pPr>
      <w:r w:rsidRPr="00CA5A2E">
        <w:t>25.</w:t>
        <w:tab/>
      </w:r>
      <w:r w:rsidRPr="00CA5A2E">
        <w:t xml:space="preserve">Căutare, filtrare, sortare și export pentru listele operaționale.</w:t>
      </w:r>
    </w:p>
    <w:p w14:paraId="66400A5D" w14:textId="77777777" w:rsidR="00E40B8C" w:rsidRPr="00CA5A2E" w:rsidRDefault="00000000">
      <w:pPr>
        <w:spacing w:after="100" w:line="264" w:lineRule="auto"/>
        <w:ind w:left="425" w:hanging="425"/>
        <w:jc w:val="both"/>
      </w:pPr>
      <w:r w:rsidRPr="00CA5A2E">
        <w:t>26.</w:t>
        <w:tab/>
      </w:r>
      <w:r w:rsidRPr="00CA5A2E">
        <w:t xml:space="preserve">Extinderea controlată cu noi formulare, fluxuri, rapoarte și integrări.</w:t>
      </w:r>
    </w:p>
    <w:p w14:paraId="66400A5D" w14:textId="77777777" w:rsidR="00E40B8C" w:rsidRPr="00CA5A2E" w:rsidRDefault="00000000">
      <w:pPr>
        <w:spacing w:after="100" w:line="264" w:lineRule="auto"/>
        <w:ind w:left="425" w:hanging="425"/>
        <w:jc w:val="both"/>
      </w:pPr>
      <w:r w:rsidRPr="00CA5A2E">
        <w:t>27.</w:t>
        <w:tab/>
      </w:r>
      <w:r w:rsidRPr="00CA5A2E">
        <w:t xml:space="preserve">Configurare unitară, cu păstrarea informațiilor într-un flux integrat.</w:t>
      </w:r>
    </w:p>
    <w:p w14:paraId="66400A5D" w14:textId="77777777" w:rsidR="00E40B8C" w:rsidRPr="00CA5A2E" w:rsidRDefault="00000000">
      <w:pPr>
        <w:spacing w:after="100" w:line="264" w:lineRule="auto"/>
        <w:ind w:left="425" w:hanging="425"/>
        <w:jc w:val="both"/>
      </w:pPr>
      <w:r w:rsidRPr="00CA5A2E">
        <w:t>28.</w:t>
        <w:tab/>
      </w:r>
      <w:r w:rsidRPr="00CA5A2E">
        <w:t xml:space="preserve">Notificări configurabile la evenimente, termene și schimbări de stare.</w:t>
      </w:r>
    </w:p>
    <w:p w14:paraId="66400A5D" w14:textId="77777777" w:rsidR="00E40B8C" w:rsidRPr="00CA5A2E" w:rsidRDefault="00000000">
      <w:pPr>
        <w:spacing w:after="100" w:line="264" w:lineRule="auto"/>
        <w:ind w:left="425" w:hanging="425"/>
        <w:jc w:val="both"/>
      </w:pPr>
      <w:r w:rsidRPr="00CA5A2E">
        <w:t>29.</w:t>
        <w:tab/>
      </w:r>
      <w:r w:rsidRPr="00CA5A2E">
        <w:t xml:space="preserve">Generează automat etichete și coduri de bare pentru fiecare obiect.</w:t>
      </w:r>
    </w:p>
    <w:p w14:paraId="66400A5D" w14:textId="77777777" w:rsidR="00E40B8C" w:rsidRPr="00CA5A2E" w:rsidRDefault="00000000">
      <w:pPr>
        <w:spacing w:after="100" w:line="264" w:lineRule="auto"/>
        <w:ind w:left="425" w:hanging="425"/>
        <w:jc w:val="both"/>
      </w:pPr>
      <w:r w:rsidRPr="00CA5A2E">
        <w:t>30.</w:t>
        <w:tab/>
      </w:r>
      <w:r w:rsidRPr="00CA5A2E">
        <w:t xml:space="preserve">Tipărește automat, la imprimanta specializată, etichete autocolante de minimum 60 × 30 mm pentru activele fixe și obiectele de inventar, cu datele de identificare și codul de bare aferent.</w:t>
      </w:r>
    </w:p>
    <w:p w14:paraId="66400A5D" w14:textId="77777777" w:rsidR="00E40B8C" w:rsidRPr="00CA5A2E" w:rsidRDefault="00000000">
      <w:pPr>
        <w:spacing w:after="100" w:line="264" w:lineRule="auto"/>
        <w:ind w:left="425" w:hanging="425"/>
        <w:jc w:val="both"/>
      </w:pPr>
      <w:r w:rsidRPr="00CA5A2E">
        <w:t>31.</w:t>
        <w:tab/>
      </w:r>
      <w:r w:rsidRPr="00CA5A2E">
        <w:t xml:space="preserve">Nomenclatoare, tipuri, stări, termene și reguli configurabile.</w:t>
      </w:r>
    </w:p>
    <w:p w14:paraId="66400A5D" w14:textId="77777777" w:rsidR="00E40B8C" w:rsidRPr="00CA5A2E" w:rsidRDefault="00000000">
      <w:pPr>
        <w:spacing w:after="100" w:line="264" w:lineRule="auto"/>
        <w:ind w:left="425" w:hanging="425"/>
        <w:jc w:val="both"/>
      </w:pPr>
      <w:r w:rsidRPr="00CA5A2E">
        <w:t>32.</w:t>
        <w:tab/>
      </w:r>
      <w:r w:rsidRPr="00CA5A2E">
        <w:t xml:space="preserve">Metadate obligatorii și opționale, cu validări și valori controlate.</w:t>
      </w:r>
    </w:p>
    <w:p w14:paraId="66400A5D" w14:textId="77777777" w:rsidR="00E40B8C" w:rsidRPr="00CA5A2E" w:rsidRDefault="00000000">
      <w:pPr>
        <w:spacing w:after="100" w:line="264" w:lineRule="auto"/>
        <w:ind w:left="425" w:hanging="425"/>
        <w:jc w:val="both"/>
      </w:pPr>
      <w:r w:rsidRPr="00CA5A2E">
        <w:t>33.</w:t>
        <w:tab/>
      </w:r>
      <w:r w:rsidRPr="00CA5A2E">
        <w:t xml:space="preserve">Versionarea configurațiilor și promovarea lor între medii.</w:t>
      </w:r>
    </w:p>
    <w:p w14:paraId="66400A5D" w14:textId="77777777" w:rsidR="00E40B8C" w:rsidRPr="00CA5A2E" w:rsidRDefault="00000000">
      <w:pPr>
        <w:spacing w:after="100" w:line="264" w:lineRule="auto"/>
        <w:ind w:left="425" w:hanging="425"/>
        <w:jc w:val="both"/>
      </w:pPr>
      <w:r w:rsidRPr="00CA5A2E">
        <w:t>34.</w:t>
        <w:tab/>
      </w:r>
      <w:r w:rsidRPr="00CA5A2E">
        <w:t xml:space="preserve">Administrare separată pe organizație, structură și rol.</w:t>
      </w:r>
    </w:p>
    <w:p w14:paraId="66400A5D" w14:textId="77777777" w:rsidR="00E40B8C" w:rsidRPr="00CA5A2E" w:rsidRDefault="00000000">
      <w:pPr>
        <w:spacing w:after="100" w:line="264" w:lineRule="auto"/>
        <w:ind w:left="425" w:hanging="425"/>
        <w:jc w:val="both"/>
      </w:pPr>
      <w:r w:rsidRPr="00CA5A2E">
        <w:t>35.</w:t>
        <w:tab/>
      </w:r>
      <w:r w:rsidRPr="00CA5A2E">
        <w:t xml:space="preserve">Jurnal complet pentru autentificare, consultare, creare, modificare, aprobare, transmitere și administrare.</w:t>
      </w:r>
    </w:p>
    <w:p w14:paraId="66400A5D" w14:textId="77777777" w:rsidR="00E40B8C" w:rsidRPr="00CA5A2E" w:rsidRDefault="00000000">
      <w:pPr>
        <w:spacing w:after="100" w:line="264" w:lineRule="auto"/>
        <w:ind w:left="425" w:hanging="425"/>
        <w:jc w:val="both"/>
      </w:pPr>
      <w:r w:rsidRPr="00CA5A2E">
        <w:t>36.</w:t>
        <w:tab/>
      </w:r>
      <w:r w:rsidRPr="00CA5A2E">
        <w:t xml:space="preserve">Notificări configurabile prin canalele active în proiect.</w:t>
      </w:r>
    </w:p>
    <w:p w14:paraId="66400A5D" w14:textId="77777777" w:rsidR="00E40B8C" w:rsidRPr="00CA5A2E" w:rsidRDefault="00000000">
      <w:pPr>
        <w:spacing w:after="100" w:line="264" w:lineRule="auto"/>
        <w:ind w:left="425" w:hanging="425"/>
        <w:jc w:val="both"/>
      </w:pPr>
      <w:r w:rsidRPr="00CA5A2E">
        <w:t>37.</w:t>
        <w:tab/>
      </w:r>
      <w:r w:rsidRPr="00CA5A2E">
        <w:t xml:space="preserve">Baze de date relaționale și stocare configurabilă, cu portabilitatea datelor.</w:t>
      </w:r>
    </w:p>
    <w:p w14:paraId="66400A5D" w14:textId="77777777" w:rsidR="00E40B8C" w:rsidRPr="00CA5A2E" w:rsidRDefault="00000000">
      <w:pPr>
        <w:spacing w:after="100" w:line="264" w:lineRule="auto"/>
        <w:ind w:left="425" w:hanging="425"/>
        <w:jc w:val="both"/>
      </w:pPr>
      <w:r w:rsidRPr="00CA5A2E">
        <w:t>38.</w:t>
        <w:tab/>
      </w:r>
      <w:r w:rsidRPr="00CA5A2E">
        <w:t xml:space="preserve">Actualizări controlate, posibilitate de revenire și note de versiune.</w:t>
      </w:r>
    </w:p>
    <w:p w14:paraId="66400A5D" w14:textId="77777777" w:rsidR="00E40B8C" w:rsidRPr="00CA5A2E" w:rsidRDefault="00000000">
      <w:pPr>
        <w:spacing w:after="100" w:line="264" w:lineRule="auto"/>
        <w:ind w:left="425" w:hanging="425"/>
        <w:jc w:val="both"/>
      </w:pPr>
      <w:r w:rsidRPr="00CA5A2E">
        <w:t>39.</w:t>
        <w:tab/>
      </w:r>
      <w:r w:rsidRPr="00CA5A2E">
        <w:t xml:space="preserve">Import și export controlat pentru inițializare, migrare și interoperabilitate.</w:t>
      </w:r>
    </w:p>
    <w:p w14:paraId="66400A5D" w14:textId="77777777" w:rsidR="00E40B8C" w:rsidRPr="00CA5A2E" w:rsidRDefault="00000000">
      <w:pPr>
        <w:spacing w:after="100" w:line="264" w:lineRule="auto"/>
        <w:ind w:left="425" w:hanging="425"/>
        <w:jc w:val="both"/>
      </w:pPr>
      <w:r w:rsidRPr="00CA5A2E">
        <w:t>40.</w:t>
        <w:tab/>
      </w:r>
      <w:r w:rsidRPr="00CA5A2E">
        <w:t xml:space="preserve">Preluarea informațiilor de inventariat pe dispozitivele mobilă.</w:t>
      </w:r>
    </w:p>
    <w:p w14:paraId="66400A5D" w14:textId="77777777" w:rsidR="00E40B8C" w:rsidRPr="00CA5A2E" w:rsidRDefault="00000000">
      <w:pPr>
        <w:spacing w:after="100" w:line="264" w:lineRule="auto"/>
        <w:ind w:left="425" w:hanging="425"/>
        <w:jc w:val="both"/>
      </w:pPr>
      <w:r w:rsidRPr="00CA5A2E">
        <w:t>41.</w:t>
        <w:tab/>
      </w:r>
      <w:r w:rsidRPr="00CA5A2E">
        <w:t xml:space="preserve">Identificatori stabili, idempotency și mecanisme de reluare a operațiunilor.</w:t>
      </w:r>
    </w:p>
    <w:p w14:paraId="66400A5D" w14:textId="77777777" w:rsidR="00E40B8C" w:rsidRPr="00CA5A2E" w:rsidRDefault="00000000">
      <w:pPr>
        <w:spacing w:after="100" w:line="264" w:lineRule="auto"/>
        <w:ind w:left="425" w:hanging="425"/>
        <w:jc w:val="both"/>
      </w:pPr>
      <w:r w:rsidRPr="00CA5A2E">
        <w:t>42.</w:t>
        <w:tab/>
      </w:r>
      <w:r w:rsidRPr="00CA5A2E">
        <w:t xml:space="preserve">Jurnalizarea schimburilor și reconcilierea erorilor de integrare.</w:t>
      </w:r>
    </w:p>
    <w:p w14:paraId="66400A5D" w14:textId="77777777" w:rsidR="00E40B8C" w:rsidRPr="00CA5A2E" w:rsidRDefault="00000000">
      <w:pPr>
        <w:spacing w:after="100" w:line="264" w:lineRule="auto"/>
        <w:ind w:left="425" w:hanging="425"/>
        <w:jc w:val="both"/>
      </w:pPr>
      <w:r w:rsidRPr="00CA5A2E">
        <w:t>43.</w:t>
        <w:tab/>
      </w:r>
      <w:r w:rsidRPr="00CA5A2E">
        <w:t xml:space="preserve">Autentificare integrată cu serviciile de identitate configurate pentru organizație.</w:t>
      </w:r>
    </w:p>
    <w:p w14:paraId="66400A5D" w14:textId="77777777" w:rsidR="00E40B8C" w:rsidRPr="00CA5A2E" w:rsidRDefault="00000000">
      <w:pPr>
        <w:spacing w:after="100" w:line="264" w:lineRule="auto"/>
        <w:ind w:left="425" w:hanging="425"/>
        <w:jc w:val="both"/>
      </w:pPr>
      <w:r w:rsidRPr="00CA5A2E">
        <w:t>44.</w:t>
        <w:tab/>
      </w:r>
      <w:r w:rsidRPr="00CA5A2E">
        <w:t xml:space="preserve">Permite identificarea activelor pe teren, înregistrarea rezultatului inventarierii și reconcilierea cu evidența centrală.</w:t>
      </w:r>
    </w:p>
    <w:p w14:paraId="66400A5D" w14:textId="77777777" w:rsidR="00E40B8C" w:rsidRPr="00CA5A2E" w:rsidRDefault="00000000">
      <w:pPr>
        <w:spacing w:after="100" w:line="264" w:lineRule="auto"/>
        <w:ind w:left="425" w:hanging="425"/>
        <w:jc w:val="both"/>
      </w:pPr>
      <w:r w:rsidRPr="00CA5A2E">
        <w:t>45.</w:t>
        <w:tab/>
      </w:r>
      <w:r w:rsidRPr="00CA5A2E">
        <w:t xml:space="preserve">Liste de inventar descărcate pe dispozitiv și operare controlată offline.</w:t>
      </w:r>
    </w:p>
    <w:p w14:paraId="66400A5D" w14:textId="77777777" w:rsidR="00E40B8C" w:rsidRPr="00CA5A2E" w:rsidRDefault="00000000">
      <w:pPr>
        <w:spacing w:after="100" w:line="264" w:lineRule="auto"/>
        <w:ind w:left="425" w:hanging="425"/>
        <w:jc w:val="both"/>
      </w:pPr>
      <w:r w:rsidRPr="00CA5A2E">
        <w:t>46.</w:t>
        <w:tab/>
      </w:r>
      <w:r w:rsidRPr="00CA5A2E">
        <w:t xml:space="preserve">Salvare intermediară, reluare controlată și istoric al operațiunilor.</w:t>
      </w:r>
    </w:p>
    <w:p w14:paraId="66400A5D" w14:textId="77777777" w:rsidR="00E40B8C" w:rsidRPr="00CA5A2E" w:rsidRDefault="00000000">
      <w:pPr>
        <w:spacing w:after="100" w:line="264" w:lineRule="auto"/>
        <w:ind w:left="425" w:hanging="425"/>
        <w:jc w:val="both"/>
      </w:pPr>
      <w:r w:rsidRPr="00CA5A2E">
        <w:t>47.</w:t>
        <w:tab/>
      </w:r>
      <w:r w:rsidRPr="00CA5A2E">
        <w:t xml:space="preserve">Control al accesului pe roluri, structură, operație și obiect de business.</w:t>
      </w:r>
    </w:p>
    <w:p w14:paraId="66400A5D" w14:textId="77777777" w:rsidR="00E40B8C" w:rsidRPr="00CA5A2E" w:rsidRDefault="00000000">
      <w:pPr>
        <w:spacing w:after="100" w:line="264" w:lineRule="auto"/>
        <w:ind w:left="425" w:hanging="425"/>
        <w:jc w:val="both"/>
      </w:pPr>
      <w:r w:rsidRPr="00CA5A2E">
        <w:t>48.</w:t>
        <w:tab/>
      </w:r>
      <w:r w:rsidRPr="00CA5A2E">
        <w:t xml:space="preserve">Principiul privilegiului minim, delegare temporară și revocare explicită.</w:t>
      </w:r>
    </w:p>
    <w:p w14:paraId="66400A5D" w14:textId="77777777" w:rsidR="00E40B8C" w:rsidRPr="00CA5A2E" w:rsidRDefault="00000000">
      <w:pPr>
        <w:spacing w:after="100" w:line="264" w:lineRule="auto"/>
        <w:ind w:left="425" w:hanging="425"/>
        <w:jc w:val="both"/>
      </w:pPr>
      <w:r w:rsidRPr="00CA5A2E">
        <w:t>49.</w:t>
        <w:tab/>
      </w:r>
      <w:r w:rsidRPr="00CA5A2E">
        <w:t xml:space="preserve">Criptarea comunicațiilor și protejarea datelor sensibile.</w:t>
      </w:r>
    </w:p>
    <w:p w14:paraId="66400A5D" w14:textId="77777777" w:rsidR="00E40B8C" w:rsidRPr="00CA5A2E" w:rsidRDefault="00000000">
      <w:pPr>
        <w:spacing w:after="100" w:line="264" w:lineRule="auto"/>
        <w:ind w:left="425" w:hanging="425"/>
        <w:jc w:val="both"/>
      </w:pPr>
      <w:r w:rsidRPr="00CA5A2E">
        <w:t>50.</w:t>
        <w:tab/>
      </w:r>
      <w:r w:rsidRPr="00CA5A2E">
        <w:t xml:space="preserve">Generează rapoarte privind diferențele dintre inventarul faptic și cel scriptic.</w:t>
      </w:r>
    </w:p>
    <w:p w14:paraId="66400A5D" w14:textId="77777777" w:rsidR="00E40B8C" w:rsidRPr="00CA5A2E" w:rsidRDefault="00000000">
      <w:pPr>
        <w:spacing w:after="100" w:line="264" w:lineRule="auto"/>
        <w:ind w:left="425" w:hanging="425"/>
        <w:jc w:val="both"/>
      </w:pPr>
      <w:r w:rsidRPr="00CA5A2E">
        <w:t>51.</w:t>
        <w:tab/>
      </w:r>
      <w:r w:rsidRPr="00CA5A2E">
        <w:t xml:space="preserve">Asigură sincronizarea controlată a operațiunilor realizate de echipele de inventariere pe dispozitive mobilă.</w:t>
      </w:r>
    </w:p>
    <w:p w14:paraId="66400A5D" w14:textId="77777777" w:rsidR="00E40B8C" w:rsidRPr="00CA5A2E" w:rsidRDefault="00000000">
      <w:pPr>
        <w:spacing w:after="100" w:line="264" w:lineRule="auto"/>
        <w:ind w:left="425" w:hanging="425"/>
        <w:jc w:val="both"/>
      </w:pPr>
      <w:r w:rsidRPr="00CA5A2E">
        <w:t>52.</w:t>
        <w:tab/>
      </w:r>
      <w:r w:rsidRPr="00CA5A2E">
        <w:t xml:space="preserve">Scanează codurile de bare și realizează inventarul faptic al activelor fixe și obiectelor de inventar pe responsabili și locații, conform situației din teren, cu ajutorul dispozitivelor mobile și al aplicației instalate nativ.</w:t>
      </w:r>
    </w:p>
    <w:p w14:paraId="66400A5D" w14:textId="77777777" w:rsidR="00E40B8C" w:rsidRPr="00CA5A2E" w:rsidRDefault="00000000">
      <w:pPr>
        <w:spacing w:after="100" w:line="264" w:lineRule="auto"/>
        <w:ind w:left="425" w:hanging="425"/>
        <w:jc w:val="both"/>
      </w:pPr>
      <w:r w:rsidRPr="00CA5A2E">
        <w:t>53.</w:t>
        <w:tab/>
      </w:r>
      <w:r w:rsidRPr="00CA5A2E">
        <w:t xml:space="preserve">Fotografii, observații, localizare și semnătură pentru fiecare constatare.</w:t>
      </w:r>
    </w:p>
    <w:p w14:paraId="66400A5D" w14:textId="77777777" w:rsidR="00E40B8C" w:rsidRPr="00CA5A2E" w:rsidRDefault="00000000">
      <w:pPr>
        <w:spacing w:after="100" w:line="264" w:lineRule="auto"/>
        <w:ind w:left="425" w:hanging="425"/>
        <w:jc w:val="both"/>
      </w:pPr>
      <w:r w:rsidRPr="00CA5A2E">
        <w:t>54.</w:t>
        <w:tab/>
      </w:r>
      <w:r w:rsidRPr="00CA5A2E">
        <w:t xml:space="preserve">Posibilitatea marcarii elementelor inventariate spre casare(propunere spre casare).</w:t>
      </w:r>
    </w:p>
    <w:p w14:paraId="66400A5D" w14:textId="77777777" w:rsidR="00E40B8C" w:rsidRPr="00CA5A2E" w:rsidRDefault="00000000">
      <w:pPr>
        <w:spacing w:after="100" w:line="264" w:lineRule="auto"/>
        <w:ind w:left="425" w:hanging="425"/>
        <w:jc w:val="both"/>
      </w:pPr>
      <w:r w:rsidRPr="00CA5A2E">
        <w:t>55.</w:t>
        <w:tab/>
      </w:r>
      <w:r w:rsidRPr="00CA5A2E">
        <w:t xml:space="preserve">Păstrarea autorului, momentului, motivului și valorilor relevante pentru fiecare schimbare.</w:t>
      </w:r>
    </w:p>
    <w:p w14:paraId="66400A5D" w14:textId="77777777" w:rsidR="00E40B8C" w:rsidRPr="00CA5A2E" w:rsidRDefault="00000000">
      <w:pPr>
        <w:spacing w:after="100" w:line="264" w:lineRule="auto"/>
        <w:ind w:left="425" w:hanging="425"/>
        <w:jc w:val="both"/>
      </w:pPr>
      <w:r w:rsidRPr="00CA5A2E">
        <w:t>56.</w:t>
        <w:tab/>
      </w:r>
      <w:r w:rsidRPr="00CA5A2E">
        <w:t xml:space="preserve">Politici de retenție și acces la dovezi pentru controale și audit.</w:t>
      </w:r>
    </w:p>
    <w:p w14:paraId="66400A5D" w14:textId="77777777" w:rsidR="00E40B8C" w:rsidRPr="00CA5A2E" w:rsidRDefault="00000000">
      <w:pPr>
        <w:spacing w:after="100" w:line="264" w:lineRule="auto"/>
        <w:ind w:left="425" w:hanging="425"/>
        <w:jc w:val="both"/>
      </w:pPr>
      <w:r w:rsidRPr="00CA5A2E">
        <w:t>57.</w:t>
        <w:tab/>
      </w:r>
      <w:r w:rsidRPr="00CA5A2E">
        <w:t xml:space="preserve">Protecția datelor conform principiilor GDPR, inclusiv minimizare și acces justificat.</w:t>
      </w:r>
    </w:p>
    <w:p w14:paraId="66400A5D" w14:textId="77777777" w:rsidR="00E40B8C" w:rsidRPr="00CA5A2E" w:rsidRDefault="00000000">
      <w:pPr>
        <w:spacing w:after="100" w:line="264" w:lineRule="auto"/>
        <w:ind w:left="425" w:hanging="425"/>
        <w:jc w:val="both"/>
      </w:pPr>
      <w:r w:rsidRPr="00CA5A2E">
        <w:t>58.</w:t>
        <w:tab/>
      </w:r>
      <w:r w:rsidRPr="00CA5A2E">
        <w:t xml:space="preserve">Export de audit și rapoarte de conformitate cu păstrarea integrității înregistrărilor operaționale.</w:t>
      </w:r>
    </w:p>
    <w:p w14:paraId="66400A5D" w14:textId="77777777" w:rsidR="00E40B8C" w:rsidRPr="00CA5A2E" w:rsidRDefault="00000000">
      <w:pPr>
        <w:spacing w:after="100" w:line="264" w:lineRule="auto"/>
        <w:ind w:left="425" w:hanging="425"/>
        <w:jc w:val="both"/>
      </w:pPr>
      <w:r w:rsidRPr="00CA5A2E">
        <w:t>59.</w:t>
        <w:tab/>
      </w:r>
      <w:r w:rsidRPr="00CA5A2E">
        <w:t xml:space="preserve">Istoric al notificărilor și dovada transmiterii.</w:t>
      </w:r>
    </w:p>
    <w:p w14:paraId="66400A5D" w14:textId="77777777" w:rsidR="00E40B8C" w:rsidRPr="00CA5A2E" w:rsidRDefault="00000000">
      <w:pPr>
        <w:spacing w:after="100" w:line="264" w:lineRule="auto"/>
        <w:ind w:left="425" w:hanging="425"/>
        <w:jc w:val="both"/>
      </w:pPr>
      <w:r w:rsidRPr="00CA5A2E">
        <w:t>60.</w:t>
        <w:tab/>
      </w:r>
      <w:r w:rsidRPr="00CA5A2E">
        <w:t xml:space="preserve">Tablouri de bord operaționale și indicatori configurați pe rol.</w:t>
      </w:r>
    </w:p>
    <w:p w14:paraId="66400A5D" w14:textId="77777777" w:rsidR="00E40B8C" w:rsidRPr="00CA5A2E" w:rsidRDefault="00000000">
      <w:pPr>
        <w:spacing w:after="100" w:line="264" w:lineRule="auto"/>
        <w:ind w:left="425" w:hanging="425"/>
        <w:jc w:val="both"/>
      </w:pPr>
      <w:r w:rsidRPr="00CA5A2E">
        <w:t>61.</w:t>
        <w:tab/>
      </w:r>
      <w:r w:rsidRPr="00CA5A2E">
        <w:t xml:space="preserve">Rapoarte filtrabile și exportabile.</w:t>
      </w:r>
    </w:p>
    <w:p w14:paraId="66400A5D" w14:textId="77777777" w:rsidR="00E40B8C" w:rsidRPr="00CA5A2E" w:rsidRDefault="00000000">
      <w:pPr>
        <w:spacing w:after="100" w:line="264" w:lineRule="auto"/>
        <w:ind w:left="425" w:hanging="425"/>
        <w:jc w:val="both"/>
      </w:pPr>
      <w:r w:rsidRPr="00CA5A2E">
        <w:t>62.</w:t>
        <w:tab/>
      </w:r>
      <w:r w:rsidRPr="00CA5A2E">
        <w:t xml:space="preserve">Indicatori de volum, durată, stare, termen și excepție.</w:t>
      </w:r>
    </w:p>
    <w:p w14:paraId="66400A5D" w14:textId="77777777" w:rsidR="00E40B8C" w:rsidRPr="00CA5A2E" w:rsidRDefault="00000000">
      <w:pPr>
        <w:spacing w:after="100" w:line="264" w:lineRule="auto"/>
        <w:ind w:left="425" w:hanging="425"/>
        <w:jc w:val="both"/>
      </w:pPr>
      <w:r w:rsidRPr="00CA5A2E">
        <w:t>63.</w:t>
        <w:tab/>
      </w:r>
      <w:r w:rsidRPr="00CA5A2E">
        <w:t xml:space="preserve">Generare raport cu elementele neidentificate.</w:t>
      </w:r>
    </w:p>
    <w:p w14:paraId="66400A5D" w14:textId="77777777" w:rsidR="00E40B8C" w:rsidRPr="00CA5A2E" w:rsidRDefault="00000000">
      <w:pPr>
        <w:spacing w:after="100" w:line="264" w:lineRule="auto"/>
        <w:ind w:left="425" w:hanging="425"/>
        <w:jc w:val="both"/>
      </w:pPr>
      <w:r w:rsidRPr="00CA5A2E">
        <w:t>64.</w:t>
        <w:tab/>
      </w:r>
      <w:r w:rsidRPr="00CA5A2E">
        <w:t xml:space="preserve">Generare raport cu elementele propuse spre casare.</w:t>
      </w:r>
    </w:p>
    <w:p w14:paraId="66400A5D" w14:textId="77777777" w:rsidR="00E40B8C" w:rsidRPr="00CA5A2E" w:rsidRDefault="00000000">
      <w:pPr>
        <w:spacing w:after="100" w:line="264" w:lineRule="auto"/>
        <w:ind w:left="425" w:hanging="425"/>
        <w:jc w:val="both"/>
      </w:pPr>
      <w:r w:rsidRPr="00CA5A2E">
        <w:t>65.</w:t>
        <w:tab/>
      </w:r>
      <w:r w:rsidRPr="00CA5A2E">
        <w:t xml:space="preserve">Deployment on-premises, în cloud privat sau în arhitectură hibridă.</w:t>
      </w:r>
    </w:p>
    <w:p w14:paraId="66400A5D" w14:textId="77777777" w:rsidR="00E40B8C" w:rsidRPr="00CA5A2E" w:rsidRDefault="00000000">
      <w:pPr>
        <w:spacing w:after="100" w:line="264" w:lineRule="auto"/>
        <w:ind w:left="425" w:hanging="425"/>
        <w:jc w:val="both"/>
      </w:pPr>
      <w:r w:rsidRPr="00CA5A2E">
        <w:t>66.</w:t>
        <w:tab/>
      </w:r>
      <w:r w:rsidRPr="00CA5A2E">
        <w:t xml:space="preserve">Operare pe infrastructura virtualizată sau containerizată configurată pentru proiect.</w:t>
      </w:r>
    </w:p>
    <w:p w14:paraId="66400A5D" w14:textId="77777777" w:rsidR="00E40B8C" w:rsidRPr="00CA5A2E" w:rsidRDefault="00000000">
      <w:pPr>
        <w:spacing w:after="100" w:line="264" w:lineRule="auto"/>
        <w:ind w:left="425" w:hanging="425"/>
        <w:jc w:val="both"/>
      </w:pPr>
      <w:r w:rsidRPr="00CA5A2E">
        <w:t>67.</w:t>
        <w:tab/>
      </w:r>
      <w:r w:rsidRPr="00CA5A2E">
        <w:t xml:space="preserve">Separarea mediilor de dezvoltare, testare, acceptanță și producție.</w:t>
      </w:r>
    </w:p>
    <w:p w14:paraId="66400A5D" w14:textId="77777777" w:rsidR="00E40B8C" w:rsidRPr="00CA5A2E" w:rsidRDefault="00000000">
      <w:pPr>
        <w:spacing w:after="100" w:line="264" w:lineRule="auto"/>
        <w:ind w:left="425" w:hanging="425"/>
        <w:jc w:val="both"/>
      </w:pPr>
      <w:r w:rsidRPr="00CA5A2E">
        <w:t>68.</w:t>
        <w:tab/>
      </w:r>
      <w:r w:rsidRPr="00CA5A2E">
        <w:t xml:space="preserve">Scalare orizontală a componentelor stateless, conform arhitecturii proiectului.</w:t>
      </w:r>
    </w:p>
    <w:p w14:paraId="66400A5D" w14:textId="77777777" w:rsidR="00E40B8C" w:rsidRPr="00CA5A2E" w:rsidRDefault="00000000">
      <w:pPr>
        <w:spacing w:after="100" w:line="264" w:lineRule="auto"/>
        <w:ind w:left="425" w:hanging="425"/>
        <w:jc w:val="both"/>
      </w:pPr>
      <w:r w:rsidRPr="00CA5A2E">
        <w:t>69.</w:t>
        <w:tab/>
      </w:r>
      <w:r w:rsidRPr="00CA5A2E">
        <w:t xml:space="preserve">Punct unic de contact, ticketing și escaladare pe niveluri de severitate.</w:t>
      </w:r>
    </w:p>
    <w:p w14:paraId="66400A5D" w14:textId="77777777" w:rsidR="00E40B8C" w:rsidRPr="00CA5A2E" w:rsidRDefault="00000000">
      <w:pPr>
        <w:spacing w:after="100" w:line="264" w:lineRule="auto"/>
        <w:ind w:left="425" w:hanging="425"/>
        <w:jc w:val="both"/>
      </w:pPr>
      <w:r w:rsidRPr="00CA5A2E">
        <w:t>70.</w:t>
        <w:tab/>
      </w:r>
      <w:r w:rsidRPr="00CA5A2E">
        <w:t xml:space="preserve">Generare automata liste de inventariere pe baza informațiilor culese prin intermediul terminalelor mobilă.</w:t>
      </w:r>
    </w:p>
    <w:p w14:paraId="66400A5D" w14:textId="77777777" w:rsidR="00E40B8C" w:rsidRPr="00CA5A2E" w:rsidRDefault="00000000">
      <w:pPr>
        <w:spacing w:after="100" w:line="264" w:lineRule="auto"/>
        <w:ind w:left="425" w:hanging="425"/>
        <w:jc w:val="both"/>
      </w:pPr>
      <w:r w:rsidRPr="00CA5A2E">
        <w:t>71.</w:t>
        <w:tab/>
      </w:r>
      <w:r w:rsidRPr="00CA5A2E">
        <w:t xml:space="preserve">Restaurare testată și proceduri documentate de recuperare.</w:t>
      </w:r>
    </w:p>
    <w:p w14:paraId="66400A5D" w14:textId="77777777" w:rsidR="00E40B8C" w:rsidRPr="00CA5A2E" w:rsidRDefault="00000000">
      <w:pPr>
        <w:spacing w:after="100" w:line="264" w:lineRule="auto"/>
        <w:ind w:left="425" w:hanging="425"/>
        <w:jc w:val="both"/>
      </w:pPr>
      <w:r w:rsidRPr="00CA5A2E">
        <w:t>72.</w:t>
        <w:tab/>
      </w:r>
      <w:r w:rsidRPr="00CA5A2E">
        <w:t xml:space="preserve">Politici de disponibilitate și recuperare adaptate criticității modulului.</w:t>
      </w:r>
    </w:p>
    <w:p>
      <w:pPr>
        <w:keepNext/>
        <w:pBdr>
          <w:bottom w:val="single" w:sz="12" w:space="0" w:color="000000"/>
        </w:pBdr>
        <w:spacing w:before="200" w:after="80"/>
        <w:outlineLvl w:val="0"/>
      </w:pPr>
      <w:r>
        <w:rPr>
          <w:rFonts w:ascii="Arial Black" w:eastAsia="Arial Black" w:hAnsi="Arial Black" w:cs="Arial Black"/>
          <w:spacing w:val="8"/>
          <w:sz w:val="22"/>
          <w:szCs w:val="22"/>
        </w:rPr>
        <w:t xml:space="preserve">13. Procedura de inventariere, pas cu pas</w:t>
      </w:r>
    </w:p>
    <w:p>
      <w:pPr>
        <w:spacing w:after="100" w:line="264" w:lineRule="auto"/>
        <w:jc w:val="both"/>
      </w:pPr>
      <w:r>
        <w:t xml:space="preserve">Modulul acoperă întreaga procedură de inventariere a elementelor de activ, conform Ordinului ministrului finanțelor publice nr. 2861/2009, de la numirea comisiei până la regularizarea diferențelor.</w:t>
      </w:r>
    </w:p>
    <w:p>
      <w:pPr>
        <w:keepNext/>
        <w:spacing w:before="200" w:after="80"/>
        <w:outlineLvl w:val="1"/>
      </w:pPr>
      <w:r>
        <w:rPr>
          <w:rFonts w:ascii="Arial Black" w:eastAsia="Arial Black" w:hAnsi="Arial Black" w:cs="Arial Black"/>
          <w:spacing w:val="8"/>
          <w:sz w:val="20"/>
          <w:szCs w:val="20"/>
        </w:rPr>
        <w:t xml:space="preserve">13.1 Comisia și planificarea inventarierii</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Comisia de inventariere se constituie în aplicație, pe baza deciziei conducătorului, cu președintele și membrii ei.</w:t>
      </w:r>
    </w:p>
    <w:p>
      <w:pPr>
        <w:numPr>
          <w:ilvl w:val="0"/>
          <w:numId w:val="1"/>
        </w:numPr>
        <w:spacing w:after="100" w:line="264" w:lineRule="auto"/>
        <w:jc w:val="both"/>
      </w:pPr>
      <w:r>
        <w:t xml:space="preserve">Inventarierea se planifică pe gestiuni, locații și perioade, iar fiecare membru al comisiei primește pe dispozitiv numai gestiunile care îi revin.</w:t>
      </w:r>
    </w:p>
    <w:p>
      <w:pPr>
        <w:numPr>
          <w:ilvl w:val="0"/>
          <w:numId w:val="1"/>
        </w:numPr>
        <w:spacing w:after="100" w:line="264" w:lineRule="auto"/>
        <w:jc w:val="both"/>
      </w:pPr>
      <w:r>
        <w:t xml:space="preserve">Inventarierea anuală, cele la cerere și cele la predarea-primirea gestiunii se desfășoară cu aceeași procedură.</w:t>
      </w:r>
    </w:p>
    <w:p>
      <w:pPr>
        <w:keepNext/>
        <w:spacing w:before="200" w:after="80"/>
        <w:outlineLvl w:val="1"/>
      </w:pPr>
      <w:r>
        <w:rPr>
          <w:rFonts w:ascii="Arial Black" w:eastAsia="Arial Black" w:hAnsi="Arial Black" w:cs="Arial Black"/>
          <w:spacing w:val="8"/>
          <w:sz w:val="20"/>
          <w:szCs w:val="20"/>
        </w:rPr>
        <w:t xml:space="preserve">13.2 Gestiuni și gestionari</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Activele fixe și obiectele de inventar sunt organizate pe gestiuni, fiecare cu gestionarul ei.</w:t>
      </w:r>
    </w:p>
    <w:p>
      <w:pPr>
        <w:numPr>
          <w:ilvl w:val="0"/>
          <w:numId w:val="1"/>
        </w:numPr>
        <w:spacing w:after="100" w:line="264" w:lineRule="auto"/>
        <w:jc w:val="both"/>
      </w:pPr>
      <w:r>
        <w:t xml:space="preserve">Declarația gestionarului dinaintea inventarierii se consemnează în aplicație.</w:t>
      </w:r>
    </w:p>
    <w:p>
      <w:pPr>
        <w:numPr>
          <w:ilvl w:val="0"/>
          <w:numId w:val="1"/>
        </w:numPr>
        <w:spacing w:after="100" w:line="264" w:lineRule="auto"/>
        <w:jc w:val="both"/>
      </w:pPr>
      <w:r>
        <w:t xml:space="preserve">Transferurile între gestiuni și locații se înregistrează cu documentul și data lor și actualizează evidența centrală.</w:t>
      </w:r>
    </w:p>
    <w:p>
      <w:pPr>
        <w:keepNext/>
        <w:spacing w:before="200" w:after="80"/>
        <w:outlineLvl w:val="1"/>
      </w:pPr>
      <w:r>
        <w:rPr>
          <w:rFonts w:ascii="Arial Black" w:eastAsia="Arial Black" w:hAnsi="Arial Black" w:cs="Arial Black"/>
          <w:spacing w:val="8"/>
          <w:sz w:val="20"/>
          <w:szCs w:val="20"/>
        </w:rPr>
        <w:t xml:space="preserve">13.3 Inventarierea pe teren</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Bunurile se identifică prin scanarea etichetei cu codul de bare sau cu codul QR, iar starea lor se confirmă pe loc, cu fotografii atașate.</w:t>
      </w:r>
    </w:p>
    <w:p>
      <w:pPr>
        <w:numPr>
          <w:ilvl w:val="0"/>
          <w:numId w:val="1"/>
        </w:numPr>
        <w:spacing w:after="100" w:line="264" w:lineRule="auto"/>
        <w:jc w:val="both"/>
      </w:pPr>
      <w:r>
        <w:t xml:space="preserve">Locația fiecărui bun inventariat se înregistrează automat, inclusiv poziția geografică a dispozitivului.</w:t>
      </w:r>
    </w:p>
    <w:p>
      <w:pPr>
        <w:numPr>
          <w:ilvl w:val="0"/>
          <w:numId w:val="1"/>
        </w:numPr>
        <w:spacing w:after="100" w:line="264" w:lineRule="auto"/>
        <w:jc w:val="both"/>
      </w:pPr>
      <w:r>
        <w:t xml:space="preserve">Bunurile găsite fără etichetă se înregistrează pe loc și primesc etichetă nouă.</w:t>
      </w:r>
    </w:p>
    <w:p>
      <w:pPr>
        <w:keepNext/>
        <w:spacing w:before="200" w:after="80"/>
        <w:outlineLvl w:val="1"/>
      </w:pPr>
      <w:r>
        <w:rPr>
          <w:rFonts w:ascii="Arial Black" w:eastAsia="Arial Black" w:hAnsi="Arial Black" w:cs="Arial Black"/>
          <w:spacing w:val="8"/>
          <w:sz w:val="20"/>
          <w:szCs w:val="20"/>
        </w:rPr>
        <w:t xml:space="preserve">13.4 Listele de inventariere și diferențele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Listele de inventariere se generează pe gestiuni, cu cantitățile scriptice și faptice.</w:t>
      </w:r>
    </w:p>
    <w:p>
      <w:pPr>
        <w:numPr>
          <w:ilvl w:val="0"/>
          <w:numId w:val="1"/>
        </w:numPr>
        <w:spacing w:after="100" w:line="264" w:lineRule="auto"/>
        <w:jc w:val="both"/>
      </w:pPr>
      <w:r>
        <w:t xml:space="preserve">Plusurile și minusurile se calculează automat, pe bun și pe gestiune, cu valoarea lor.</w:t>
      </w:r>
    </w:p>
    <w:p>
      <w:pPr>
        <w:numPr>
          <w:ilvl w:val="0"/>
          <w:numId w:val="1"/>
        </w:numPr>
        <w:spacing w:after="100" w:line="264" w:lineRule="auto"/>
        <w:jc w:val="both"/>
      </w:pPr>
      <w:r>
        <w:t xml:space="preserve">Explicațiile gestionarului și propunerile comisiei se consemnează pentru fiecare diferență.</w:t>
      </w:r>
    </w:p>
    <w:p>
      <w:pPr>
        <w:numPr>
          <w:ilvl w:val="0"/>
          <w:numId w:val="1"/>
        </w:numPr>
        <w:spacing w:after="100" w:line="264" w:lineRule="auto"/>
        <w:jc w:val="both"/>
      </w:pPr>
      <w:r>
        <w:t xml:space="preserve">Bunurile propuse pentru casare sau declasare se marchează direct din inventariere.</w:t>
      </w:r>
    </w:p>
    <w:p>
      <w:pPr>
        <w:keepNext/>
        <w:spacing w:before="200" w:after="80"/>
        <w:outlineLvl w:val="1"/>
      </w:pPr>
      <w:r>
        <w:rPr>
          <w:rFonts w:ascii="Arial Black" w:eastAsia="Arial Black" w:hAnsi="Arial Black" w:cs="Arial Black"/>
          <w:spacing w:val="8"/>
          <w:sz w:val="20"/>
          <w:szCs w:val="20"/>
        </w:rPr>
        <w:t xml:space="preserve">13.5 Procesul-verbal și regularizarea</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Procesul-verbal de inventariere se generează din rezultatele inventarierii, cu diferențele constatate și propunerile comisiei.</w:t>
      </w:r>
    </w:p>
    <w:p>
      <w:pPr>
        <w:numPr>
          <w:ilvl w:val="0"/>
          <w:numId w:val="1"/>
        </w:numPr>
        <w:spacing w:after="100" w:line="264" w:lineRule="auto"/>
        <w:jc w:val="both"/>
      </w:pPr>
      <w:r>
        <w:t xml:space="preserve">După aprobare, regularizarea diferențelor se transmite sistemului financiar-contabil.</w:t>
      </w:r>
    </w:p>
    <w:p>
      <w:pPr>
        <w:numPr>
          <w:ilvl w:val="0"/>
          <w:numId w:val="1"/>
        </w:numPr>
        <w:spacing w:after="100" w:line="264" w:lineRule="auto"/>
        <w:jc w:val="both"/>
      </w:pPr>
      <w:r>
        <w:t xml:space="preserve">Toate documentele inventarierii rămân arhivate și legate de gestiunea și perioada lor.</w:t>
      </w:r>
    </w:p>
    <w:sectPr w:rsidR="00E40B8C">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084B1" w14:textId="77777777" w:rsidR="00BD0C81" w:rsidRPr="00CA5A2E" w:rsidRDefault="00BD0C81">
      <w:r w:rsidRPr="00CA5A2E">
        <w:separator/>
      </w:r>
    </w:p>
  </w:endnote>
  <w:endnote w:type="continuationSeparator" w:id="0">
    <w:p w14:paraId="2B329A82" w14:textId="77777777" w:rsidR="00BD0C81" w:rsidRPr="00CA5A2E" w:rsidRDefault="00BD0C81">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3703" w14:textId="77777777" w:rsidR="00BD0C81" w:rsidRPr="00CA5A2E" w:rsidRDefault="00BD0C81">
      <w:r w:rsidRPr="00CA5A2E">
        <w:separator/>
      </w:r>
    </w:p>
  </w:footnote>
  <w:footnote w:type="continuationSeparator" w:id="0">
    <w:p w14:paraId="00C67C04" w14:textId="77777777" w:rsidR="00BD0C81" w:rsidRPr="00CA5A2E" w:rsidRDefault="00BD0C81">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VOGO-INVENTARIERE-MOBILA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8784</Characters>
  <Application>Microsoft Office Word</Application>
  <DocSecurity>0</DocSecurity>
  <Lines>73</Lines>
  <Paragraphs>20</Paragraphs>
  <ScaleCrop>false</ScaleCrop>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2</cp:revision>
  <dcterms:created xsi:type="dcterms:W3CDTF">2026-08-21T11:04:00Z</dcterms:created>
  <dcterms:modified xsi:type="dcterms:W3CDTF">2026-09-14T08:02:00Z</dcterms:modified>
</cp:coreProperties>
</file>